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C56" w:rsidRPr="000159EF" w:rsidRDefault="00095C56" w:rsidP="00907D26">
      <w:pPr>
        <w:pStyle w:val="Default"/>
        <w:ind w:left="1418"/>
        <w:rPr>
          <w:color w:val="auto"/>
        </w:rPr>
      </w:pPr>
    </w:p>
    <w:p w:rsidR="00095C56" w:rsidRPr="000159EF" w:rsidRDefault="00095C56" w:rsidP="00095C56">
      <w:pPr>
        <w:contextualSpacing/>
        <w:rPr>
          <w:rFonts w:asciiTheme="minorHAnsi" w:hAnsiTheme="minorHAnsi" w:cstheme="minorHAnsi"/>
          <w:szCs w:val="24"/>
          <w:lang w:val="en-GB"/>
        </w:rPr>
      </w:pPr>
      <w:r w:rsidRPr="000159EF">
        <w:rPr>
          <w:rFonts w:asciiTheme="minorHAnsi" w:hAnsiTheme="minorHAnsi" w:cstheme="minorHAnsi"/>
          <w:noProof/>
          <w:szCs w:val="24"/>
          <w:lang w:val="en-GB"/>
        </w:rPr>
        <mc:AlternateContent>
          <mc:Choice Requires="wps">
            <w:drawing>
              <wp:anchor distT="0" distB="0" distL="114300" distR="114300" simplePos="0" relativeHeight="251661824" behindDoc="0" locked="0" layoutInCell="1" allowOverlap="1" wp14:anchorId="33D256B0" wp14:editId="275470BC">
                <wp:simplePos x="0" y="0"/>
                <wp:positionH relativeFrom="column">
                  <wp:posOffset>4286250</wp:posOffset>
                </wp:positionH>
                <wp:positionV relativeFrom="page">
                  <wp:posOffset>419100</wp:posOffset>
                </wp:positionV>
                <wp:extent cx="2295525" cy="1228725"/>
                <wp:effectExtent l="0" t="0" r="28575" b="28575"/>
                <wp:wrapSquare wrapText="bothSides"/>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228725"/>
                        </a:xfrm>
                        <a:prstGeom prst="rect">
                          <a:avLst/>
                        </a:prstGeom>
                        <a:solidFill>
                          <a:srgbClr val="FFFFFF"/>
                        </a:solidFill>
                        <a:ln w="9525">
                          <a:solidFill>
                            <a:srgbClr val="000000"/>
                          </a:solidFill>
                          <a:miter lim="800000"/>
                          <a:headEnd/>
                          <a:tailEnd/>
                        </a:ln>
                      </wps:spPr>
                      <wps:txbx>
                        <w:txbxContent>
                          <w:p w:rsidR="00095C56" w:rsidRPr="00D07A6D" w:rsidRDefault="00523109" w:rsidP="00095C56">
                            <w:pPr>
                              <w:pStyle w:val="Heading1"/>
                              <w:rPr>
                                <w:rFonts w:asciiTheme="minorHAnsi" w:hAnsiTheme="minorHAnsi"/>
                                <w:sz w:val="18"/>
                                <w:szCs w:val="18"/>
                              </w:rPr>
                            </w:pPr>
                            <w:r>
                              <w:rPr>
                                <w:rFonts w:asciiTheme="minorHAnsi" w:hAnsiTheme="minorHAnsi"/>
                                <w:sz w:val="18"/>
                                <w:szCs w:val="18"/>
                              </w:rPr>
                              <w:t>Mr Richard Shaul</w:t>
                            </w:r>
                          </w:p>
                          <w:p w:rsidR="00095C56" w:rsidRPr="00D07A6D" w:rsidRDefault="00095C56" w:rsidP="00095C56">
                            <w:pPr>
                              <w:jc w:val="center"/>
                              <w:rPr>
                                <w:rFonts w:asciiTheme="minorHAnsi" w:hAnsiTheme="minorHAnsi"/>
                                <w:sz w:val="18"/>
                                <w:szCs w:val="18"/>
                              </w:rPr>
                            </w:pPr>
                            <w:r>
                              <w:rPr>
                                <w:rFonts w:asciiTheme="minorHAnsi" w:hAnsiTheme="minorHAnsi"/>
                                <w:sz w:val="18"/>
                                <w:szCs w:val="18"/>
                              </w:rPr>
                              <w:t xml:space="preserve">Clerk to </w:t>
                            </w:r>
                            <w:r w:rsidRPr="00D07A6D">
                              <w:rPr>
                                <w:rFonts w:asciiTheme="minorHAnsi" w:hAnsiTheme="minorHAnsi"/>
                                <w:sz w:val="18"/>
                                <w:szCs w:val="18"/>
                              </w:rPr>
                              <w:t>Gurnard</w:t>
                            </w:r>
                            <w:r>
                              <w:rPr>
                                <w:rFonts w:asciiTheme="minorHAnsi" w:hAnsiTheme="minorHAnsi"/>
                                <w:sz w:val="18"/>
                                <w:szCs w:val="18"/>
                              </w:rPr>
                              <w:t xml:space="preserve"> Parish Council</w:t>
                            </w:r>
                          </w:p>
                          <w:p w:rsidR="00095C56" w:rsidRDefault="00523109" w:rsidP="00095C56">
                            <w:pPr>
                              <w:jc w:val="center"/>
                              <w:rPr>
                                <w:rFonts w:asciiTheme="minorHAnsi" w:hAnsiTheme="minorHAnsi"/>
                                <w:sz w:val="18"/>
                                <w:szCs w:val="18"/>
                              </w:rPr>
                            </w:pPr>
                            <w:r>
                              <w:rPr>
                                <w:rFonts w:asciiTheme="minorHAnsi" w:hAnsiTheme="minorHAnsi"/>
                                <w:sz w:val="18"/>
                                <w:szCs w:val="18"/>
                              </w:rPr>
                              <w:t>39 Victoria Road</w:t>
                            </w:r>
                          </w:p>
                          <w:p w:rsidR="00095C56" w:rsidRPr="00D07A6D" w:rsidRDefault="00523109" w:rsidP="00095C56">
                            <w:pPr>
                              <w:jc w:val="center"/>
                              <w:rPr>
                                <w:rFonts w:asciiTheme="minorHAnsi" w:hAnsiTheme="minorHAnsi"/>
                                <w:sz w:val="18"/>
                                <w:szCs w:val="18"/>
                              </w:rPr>
                            </w:pPr>
                            <w:r>
                              <w:rPr>
                                <w:rFonts w:asciiTheme="minorHAnsi" w:hAnsiTheme="minorHAnsi"/>
                                <w:sz w:val="18"/>
                                <w:szCs w:val="18"/>
                              </w:rPr>
                              <w:t>Cowes</w:t>
                            </w:r>
                          </w:p>
                          <w:p w:rsidR="00095C56" w:rsidRPr="00D07A6D" w:rsidRDefault="00095C56" w:rsidP="00095C56">
                            <w:pPr>
                              <w:jc w:val="center"/>
                              <w:rPr>
                                <w:rFonts w:asciiTheme="minorHAnsi" w:hAnsiTheme="minorHAnsi"/>
                                <w:sz w:val="18"/>
                                <w:szCs w:val="18"/>
                              </w:rPr>
                            </w:pPr>
                            <w:r w:rsidRPr="00D07A6D">
                              <w:rPr>
                                <w:rFonts w:asciiTheme="minorHAnsi" w:hAnsiTheme="minorHAnsi"/>
                                <w:sz w:val="18"/>
                                <w:szCs w:val="18"/>
                              </w:rPr>
                              <w:t>Isle of Wight</w:t>
                            </w:r>
                          </w:p>
                          <w:p w:rsidR="00095C56" w:rsidRPr="00D07A6D" w:rsidRDefault="00523109" w:rsidP="00095C56">
                            <w:pPr>
                              <w:jc w:val="center"/>
                              <w:rPr>
                                <w:rFonts w:asciiTheme="minorHAnsi" w:hAnsiTheme="minorHAnsi"/>
                                <w:sz w:val="18"/>
                                <w:szCs w:val="18"/>
                              </w:rPr>
                            </w:pPr>
                            <w:r>
                              <w:rPr>
                                <w:rFonts w:asciiTheme="minorHAnsi" w:hAnsiTheme="minorHAnsi"/>
                                <w:sz w:val="18"/>
                                <w:szCs w:val="18"/>
                              </w:rPr>
                              <w:t>PO31 7JH</w:t>
                            </w:r>
                          </w:p>
                          <w:p w:rsidR="00095C56" w:rsidRPr="00D07A6D" w:rsidRDefault="00DD4AC7" w:rsidP="00095C56">
                            <w:pPr>
                              <w:jc w:val="center"/>
                              <w:rPr>
                                <w:rFonts w:asciiTheme="minorHAnsi" w:hAnsiTheme="minorHAnsi"/>
                                <w:sz w:val="18"/>
                                <w:szCs w:val="18"/>
                              </w:rPr>
                            </w:pPr>
                            <w:r>
                              <w:rPr>
                                <w:rFonts w:asciiTheme="minorHAnsi" w:hAnsiTheme="minorHAnsi"/>
                                <w:sz w:val="18"/>
                                <w:szCs w:val="18"/>
                              </w:rPr>
                              <w:t>07305 013718</w:t>
                            </w:r>
                          </w:p>
                          <w:p w:rsidR="00095C56" w:rsidRPr="00D07A6D" w:rsidRDefault="00E87A27" w:rsidP="00095C56">
                            <w:pPr>
                              <w:jc w:val="center"/>
                              <w:rPr>
                                <w:rFonts w:asciiTheme="minorHAnsi" w:hAnsiTheme="minorHAnsi"/>
                                <w:sz w:val="18"/>
                                <w:szCs w:val="18"/>
                              </w:rPr>
                            </w:pPr>
                            <w:hyperlink r:id="rId8" w:history="1">
                              <w:r w:rsidR="00095C56" w:rsidRPr="00D07A6D">
                                <w:rPr>
                                  <w:rStyle w:val="Hyperlink"/>
                                  <w:rFonts w:asciiTheme="minorHAnsi" w:hAnsiTheme="minorHAnsi"/>
                                  <w:sz w:val="18"/>
                                  <w:szCs w:val="18"/>
                                </w:rPr>
                                <w:t>gurnardparishcouncil@gmail.com</w:t>
                              </w:r>
                            </w:hyperlink>
                          </w:p>
                          <w:p w:rsidR="00095C56" w:rsidRPr="00D61285" w:rsidRDefault="00095C56" w:rsidP="00095C56">
                            <w:pPr>
                              <w:jc w:val="center"/>
                              <w:rPr>
                                <w:rFonts w:asciiTheme="minorHAnsi" w:hAnsiTheme="minorHAnsi"/>
                                <w:sz w:val="22"/>
                                <w:szCs w:val="22"/>
                              </w:rPr>
                            </w:pPr>
                          </w:p>
                          <w:p w:rsidR="00095C56" w:rsidRPr="002C7515" w:rsidRDefault="00095C56" w:rsidP="00095C56">
                            <w:pPr>
                              <w:jc w:val="center"/>
                              <w:rPr>
                                <w:rFonts w:ascii="Copperplate Gothic Bold" w:hAnsi="Copperplate Gothic Bold"/>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256B0" id="_x0000_t202" coordsize="21600,21600" o:spt="202" path="m,l,21600r21600,l21600,xe">
                <v:stroke joinstyle="miter"/>
                <v:path gradientshapeok="t" o:connecttype="rect"/>
              </v:shapetype>
              <v:shape id="Text Box 17" o:spid="_x0000_s1026" type="#_x0000_t202" style="position:absolute;margin-left:337.5pt;margin-top:33pt;width:180.75pt;height:9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">
                <v:textbox>
                  <w:txbxContent>
                    <w:p w:rsidR="00095C56" w:rsidRPr="00D07A6D" w:rsidRDefault="00523109" w:rsidP="00095C56">
                      <w:pPr>
                        <w:pStyle w:val="Heading1"/>
                        <w:rPr>
                          <w:rFonts w:asciiTheme="minorHAnsi" w:hAnsiTheme="minorHAnsi"/>
                          <w:sz w:val="18"/>
                          <w:szCs w:val="18"/>
                        </w:rPr>
                      </w:pPr>
                      <w:r>
                        <w:rPr>
                          <w:rFonts w:asciiTheme="minorHAnsi" w:hAnsiTheme="minorHAnsi"/>
                          <w:sz w:val="18"/>
                          <w:szCs w:val="18"/>
                        </w:rPr>
                        <w:t>Mr Richard Shaul</w:t>
                      </w:r>
                    </w:p>
                    <w:p w:rsidR="00095C56" w:rsidRPr="00D07A6D" w:rsidRDefault="00095C56" w:rsidP="00095C56">
                      <w:pPr>
                        <w:jc w:val="center"/>
                        <w:rPr>
                          <w:rFonts w:asciiTheme="minorHAnsi" w:hAnsiTheme="minorHAnsi"/>
                          <w:sz w:val="18"/>
                          <w:szCs w:val="18"/>
                        </w:rPr>
                      </w:pPr>
                      <w:r>
                        <w:rPr>
                          <w:rFonts w:asciiTheme="minorHAnsi" w:hAnsiTheme="minorHAnsi"/>
                          <w:sz w:val="18"/>
                          <w:szCs w:val="18"/>
                        </w:rPr>
                        <w:t xml:space="preserve">Clerk to </w:t>
                      </w:r>
                      <w:r w:rsidRPr="00D07A6D">
                        <w:rPr>
                          <w:rFonts w:asciiTheme="minorHAnsi" w:hAnsiTheme="minorHAnsi"/>
                          <w:sz w:val="18"/>
                          <w:szCs w:val="18"/>
                        </w:rPr>
                        <w:t>Gurnard</w:t>
                      </w:r>
                      <w:r>
                        <w:rPr>
                          <w:rFonts w:asciiTheme="minorHAnsi" w:hAnsiTheme="minorHAnsi"/>
                          <w:sz w:val="18"/>
                          <w:szCs w:val="18"/>
                        </w:rPr>
                        <w:t xml:space="preserve"> Parish Council</w:t>
                      </w:r>
                    </w:p>
                    <w:p w:rsidR="00095C56" w:rsidRDefault="00523109" w:rsidP="00095C56">
                      <w:pPr>
                        <w:jc w:val="center"/>
                        <w:rPr>
                          <w:rFonts w:asciiTheme="minorHAnsi" w:hAnsiTheme="minorHAnsi"/>
                          <w:sz w:val="18"/>
                          <w:szCs w:val="18"/>
                        </w:rPr>
                      </w:pPr>
                      <w:r>
                        <w:rPr>
                          <w:rFonts w:asciiTheme="minorHAnsi" w:hAnsiTheme="minorHAnsi"/>
                          <w:sz w:val="18"/>
                          <w:szCs w:val="18"/>
                        </w:rPr>
                        <w:t>39 Victoria Road</w:t>
                      </w:r>
                    </w:p>
                    <w:p w:rsidR="00095C56" w:rsidRPr="00D07A6D" w:rsidRDefault="00523109" w:rsidP="00095C56">
                      <w:pPr>
                        <w:jc w:val="center"/>
                        <w:rPr>
                          <w:rFonts w:asciiTheme="minorHAnsi" w:hAnsiTheme="minorHAnsi"/>
                          <w:sz w:val="18"/>
                          <w:szCs w:val="18"/>
                        </w:rPr>
                      </w:pPr>
                      <w:r>
                        <w:rPr>
                          <w:rFonts w:asciiTheme="minorHAnsi" w:hAnsiTheme="minorHAnsi"/>
                          <w:sz w:val="18"/>
                          <w:szCs w:val="18"/>
                        </w:rPr>
                        <w:t>Cowes</w:t>
                      </w:r>
                    </w:p>
                    <w:p w:rsidR="00095C56" w:rsidRPr="00D07A6D" w:rsidRDefault="00095C56" w:rsidP="00095C56">
                      <w:pPr>
                        <w:jc w:val="center"/>
                        <w:rPr>
                          <w:rFonts w:asciiTheme="minorHAnsi" w:hAnsiTheme="minorHAnsi"/>
                          <w:sz w:val="18"/>
                          <w:szCs w:val="18"/>
                        </w:rPr>
                      </w:pPr>
                      <w:r w:rsidRPr="00D07A6D">
                        <w:rPr>
                          <w:rFonts w:asciiTheme="minorHAnsi" w:hAnsiTheme="minorHAnsi"/>
                          <w:sz w:val="18"/>
                          <w:szCs w:val="18"/>
                        </w:rPr>
                        <w:t>Isle of Wight</w:t>
                      </w:r>
                    </w:p>
                    <w:p w:rsidR="00095C56" w:rsidRPr="00D07A6D" w:rsidRDefault="00523109" w:rsidP="00095C56">
                      <w:pPr>
                        <w:jc w:val="center"/>
                        <w:rPr>
                          <w:rFonts w:asciiTheme="minorHAnsi" w:hAnsiTheme="minorHAnsi"/>
                          <w:sz w:val="18"/>
                          <w:szCs w:val="18"/>
                        </w:rPr>
                      </w:pPr>
                      <w:r>
                        <w:rPr>
                          <w:rFonts w:asciiTheme="minorHAnsi" w:hAnsiTheme="minorHAnsi"/>
                          <w:sz w:val="18"/>
                          <w:szCs w:val="18"/>
                        </w:rPr>
                        <w:t>PO31 7JH</w:t>
                      </w:r>
                    </w:p>
                    <w:p w:rsidR="00095C56" w:rsidRPr="00D07A6D" w:rsidRDefault="00DD4AC7" w:rsidP="00095C56">
                      <w:pPr>
                        <w:jc w:val="center"/>
                        <w:rPr>
                          <w:rFonts w:asciiTheme="minorHAnsi" w:hAnsiTheme="minorHAnsi"/>
                          <w:sz w:val="18"/>
                          <w:szCs w:val="18"/>
                        </w:rPr>
                      </w:pPr>
                      <w:r>
                        <w:rPr>
                          <w:rFonts w:asciiTheme="minorHAnsi" w:hAnsiTheme="minorHAnsi"/>
                          <w:sz w:val="18"/>
                          <w:szCs w:val="18"/>
                        </w:rPr>
                        <w:t>07305 013718</w:t>
                      </w:r>
                    </w:p>
                    <w:p w:rsidR="00095C56" w:rsidRPr="00D07A6D" w:rsidRDefault="00E87A27" w:rsidP="00095C56">
                      <w:pPr>
                        <w:jc w:val="center"/>
                        <w:rPr>
                          <w:rFonts w:asciiTheme="minorHAnsi" w:hAnsiTheme="minorHAnsi"/>
                          <w:sz w:val="18"/>
                          <w:szCs w:val="18"/>
                        </w:rPr>
                      </w:pPr>
                      <w:hyperlink r:id="rId9" w:history="1">
                        <w:r w:rsidR="00095C56" w:rsidRPr="00D07A6D">
                          <w:rPr>
                            <w:rStyle w:val="Hyperlink"/>
                            <w:rFonts w:asciiTheme="minorHAnsi" w:hAnsiTheme="minorHAnsi"/>
                            <w:sz w:val="18"/>
                            <w:szCs w:val="18"/>
                          </w:rPr>
                          <w:t>gurnardparishcouncil@gmail.com</w:t>
                        </w:r>
                      </w:hyperlink>
                    </w:p>
                    <w:p w:rsidR="00095C56" w:rsidRPr="00D61285" w:rsidRDefault="00095C56" w:rsidP="00095C56">
                      <w:pPr>
                        <w:jc w:val="center"/>
                        <w:rPr>
                          <w:rFonts w:asciiTheme="minorHAnsi" w:hAnsiTheme="minorHAnsi"/>
                          <w:sz w:val="22"/>
                          <w:szCs w:val="22"/>
                        </w:rPr>
                      </w:pPr>
                    </w:p>
                    <w:p w:rsidR="00095C56" w:rsidRPr="002C7515" w:rsidRDefault="00095C56" w:rsidP="00095C56">
                      <w:pPr>
                        <w:jc w:val="center"/>
                        <w:rPr>
                          <w:rFonts w:ascii="Copperplate Gothic Bold" w:hAnsi="Copperplate Gothic Bold"/>
                          <w:sz w:val="28"/>
                          <w:szCs w:val="28"/>
                        </w:rPr>
                      </w:pPr>
                    </w:p>
                  </w:txbxContent>
                </v:textbox>
                <w10:wrap type="square" anchory="page"/>
              </v:shape>
            </w:pict>
          </mc:Fallback>
        </mc:AlternateContent>
      </w:r>
      <w:r w:rsidRPr="000159EF">
        <w:rPr>
          <w:rFonts w:asciiTheme="minorHAnsi" w:hAnsiTheme="minorHAnsi" w:cstheme="minorHAnsi"/>
          <w:b/>
          <w:noProof/>
          <w:szCs w:val="24"/>
          <w:lang w:val="en-GB"/>
        </w:rPr>
        <mc:AlternateContent>
          <mc:Choice Requires="wps">
            <w:drawing>
              <wp:anchor distT="0" distB="0" distL="114300" distR="114300" simplePos="0" relativeHeight="251660800" behindDoc="0" locked="0" layoutInCell="1" allowOverlap="1" wp14:anchorId="6D75AB1E" wp14:editId="5632A166">
                <wp:simplePos x="0" y="0"/>
                <wp:positionH relativeFrom="column">
                  <wp:posOffset>99695</wp:posOffset>
                </wp:positionH>
                <wp:positionV relativeFrom="paragraph">
                  <wp:posOffset>-473710</wp:posOffset>
                </wp:positionV>
                <wp:extent cx="1146810" cy="1355725"/>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1355725"/>
                        </a:xfrm>
                        <a:prstGeom prst="rect">
                          <a:avLst/>
                        </a:prstGeom>
                        <a:solidFill>
                          <a:srgbClr val="FFFFFF"/>
                        </a:solidFill>
                        <a:ln w="9525">
                          <a:solidFill>
                            <a:srgbClr val="000000"/>
                          </a:solidFill>
                          <a:miter lim="800000"/>
                          <a:headEnd/>
                          <a:tailEnd/>
                        </a:ln>
                      </wps:spPr>
                      <wps:txbx>
                        <w:txbxContent>
                          <w:p w:rsidR="00095C56" w:rsidRDefault="00095C56" w:rsidP="00095C56">
                            <w:r>
                              <w:rPr>
                                <w:noProof/>
                                <w:lang w:val="en-GB"/>
                              </w:rPr>
                              <w:drawing>
                                <wp:inline distT="0" distB="0" distL="0" distR="0" wp14:anchorId="3C8CD555" wp14:editId="01E0E7C3">
                                  <wp:extent cx="819150" cy="1130427"/>
                                  <wp:effectExtent l="0" t="0" r="0" b="0"/>
                                  <wp:docPr id="8" name="Picture 8" descr="GPC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C logo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555" cy="1130986"/>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75AB1E" id="Text Box 10" o:spid="_x0000_s1027" type="#_x0000_t202" style="position:absolute;margin-left:7.85pt;margin-top:-37.3pt;width:90.3pt;height:106.7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">
                <v:textbox style="mso-fit-shape-to-text:t">
                  <w:txbxContent>
                    <w:p w:rsidR="00095C56" w:rsidRDefault="00095C56" w:rsidP="00095C56">
                      <w:r>
                        <w:rPr>
                          <w:noProof/>
                          <w:lang w:val="en-GB"/>
                        </w:rPr>
                        <w:drawing>
                          <wp:inline distT="0" distB="0" distL="0" distR="0" wp14:anchorId="3C8CD555" wp14:editId="01E0E7C3">
                            <wp:extent cx="819150" cy="1130427"/>
                            <wp:effectExtent l="0" t="0" r="0" b="0"/>
                            <wp:docPr id="8" name="Picture 8" descr="GPC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C logo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555" cy="1130986"/>
                                    </a:xfrm>
                                    <a:prstGeom prst="rect">
                                      <a:avLst/>
                                    </a:prstGeom>
                                    <a:noFill/>
                                    <a:ln>
                                      <a:noFill/>
                                    </a:ln>
                                  </pic:spPr>
                                </pic:pic>
                              </a:graphicData>
                            </a:graphic>
                          </wp:inline>
                        </w:drawing>
                      </w:r>
                    </w:p>
                  </w:txbxContent>
                </v:textbox>
              </v:shape>
            </w:pict>
          </mc:Fallback>
        </mc:AlternateContent>
      </w:r>
    </w:p>
    <w:p w:rsidR="00095C56" w:rsidRPr="000159EF" w:rsidRDefault="00095C56" w:rsidP="00095C56">
      <w:pPr>
        <w:contextualSpacing/>
        <w:rPr>
          <w:rFonts w:asciiTheme="minorHAnsi" w:hAnsiTheme="minorHAnsi" w:cstheme="minorHAnsi"/>
          <w:szCs w:val="24"/>
          <w:lang w:val="en-GB"/>
        </w:rPr>
      </w:pPr>
      <w:r w:rsidRPr="000159EF">
        <w:rPr>
          <w:rFonts w:asciiTheme="minorHAnsi" w:hAnsiTheme="minorHAnsi" w:cstheme="minorHAnsi"/>
          <w:szCs w:val="24"/>
          <w:lang w:val="en-GB"/>
        </w:rPr>
        <w:t xml:space="preserve"> </w:t>
      </w:r>
    </w:p>
    <w:p w:rsidR="00095C56" w:rsidRPr="000159EF" w:rsidRDefault="00095C56" w:rsidP="00095C56">
      <w:pPr>
        <w:contextualSpacing/>
        <w:rPr>
          <w:rFonts w:asciiTheme="minorHAnsi" w:hAnsiTheme="minorHAnsi" w:cstheme="minorHAnsi"/>
          <w:szCs w:val="24"/>
          <w:lang w:val="en-GB"/>
        </w:rPr>
      </w:pPr>
    </w:p>
    <w:p w:rsidR="00095C56" w:rsidRPr="000159EF" w:rsidRDefault="00095C56" w:rsidP="00095C56">
      <w:pPr>
        <w:contextualSpacing/>
        <w:rPr>
          <w:rFonts w:asciiTheme="minorHAnsi" w:hAnsiTheme="minorHAnsi" w:cstheme="minorHAnsi"/>
          <w:szCs w:val="24"/>
          <w:lang w:val="en-GB"/>
        </w:rPr>
      </w:pPr>
    </w:p>
    <w:p w:rsidR="00095C56" w:rsidRPr="000159EF" w:rsidRDefault="00095C56" w:rsidP="00095C56">
      <w:pPr>
        <w:contextualSpacing/>
        <w:rPr>
          <w:rFonts w:asciiTheme="minorHAnsi" w:hAnsiTheme="minorHAnsi" w:cstheme="minorHAnsi"/>
          <w:szCs w:val="24"/>
          <w:lang w:val="en-GB"/>
        </w:rPr>
      </w:pPr>
    </w:p>
    <w:p w:rsidR="00095C56" w:rsidRPr="000159EF" w:rsidRDefault="00825033" w:rsidP="00095C56">
      <w:pPr>
        <w:contextualSpacing/>
        <w:rPr>
          <w:rFonts w:asciiTheme="minorHAnsi" w:hAnsiTheme="minorHAnsi" w:cstheme="minorHAnsi"/>
          <w:szCs w:val="24"/>
          <w:lang w:val="en-GB"/>
        </w:rPr>
      </w:pPr>
      <w:r>
        <w:rPr>
          <w:rFonts w:asciiTheme="minorHAnsi" w:hAnsiTheme="minorHAnsi" w:cstheme="minorHAnsi"/>
          <w:szCs w:val="24"/>
          <w:lang w:val="en-GB"/>
        </w:rPr>
        <w:t>5</w:t>
      </w:r>
      <w:r w:rsidRPr="00825033">
        <w:rPr>
          <w:rFonts w:asciiTheme="minorHAnsi" w:hAnsiTheme="minorHAnsi" w:cstheme="minorHAnsi"/>
          <w:szCs w:val="24"/>
          <w:vertAlign w:val="superscript"/>
          <w:lang w:val="en-GB"/>
        </w:rPr>
        <w:t>th</w:t>
      </w:r>
      <w:r>
        <w:rPr>
          <w:rFonts w:asciiTheme="minorHAnsi" w:hAnsiTheme="minorHAnsi" w:cstheme="minorHAnsi"/>
          <w:szCs w:val="24"/>
          <w:lang w:val="en-GB"/>
        </w:rPr>
        <w:t xml:space="preserve"> December</w:t>
      </w:r>
      <w:r w:rsidR="006D2D08" w:rsidRPr="000159EF">
        <w:rPr>
          <w:rFonts w:asciiTheme="minorHAnsi" w:hAnsiTheme="minorHAnsi" w:cstheme="minorHAnsi"/>
          <w:szCs w:val="24"/>
          <w:lang w:val="en-GB"/>
        </w:rPr>
        <w:t xml:space="preserve"> 2023</w:t>
      </w:r>
      <w:r w:rsidR="00095C56" w:rsidRPr="000159EF">
        <w:rPr>
          <w:rFonts w:asciiTheme="minorHAnsi" w:hAnsiTheme="minorHAnsi" w:cstheme="minorHAnsi"/>
          <w:szCs w:val="24"/>
          <w:lang w:val="en-GB"/>
        </w:rPr>
        <w:tab/>
      </w:r>
      <w:r w:rsidR="00095C56" w:rsidRPr="000159EF">
        <w:rPr>
          <w:rFonts w:asciiTheme="minorHAnsi" w:hAnsiTheme="minorHAnsi" w:cstheme="minorHAnsi"/>
          <w:szCs w:val="24"/>
          <w:lang w:val="en-GB"/>
        </w:rPr>
        <w:tab/>
      </w:r>
      <w:r w:rsidR="00095C56" w:rsidRPr="000159EF">
        <w:rPr>
          <w:rFonts w:asciiTheme="minorHAnsi" w:hAnsiTheme="minorHAnsi" w:cstheme="minorHAnsi"/>
          <w:szCs w:val="24"/>
          <w:lang w:val="en-GB"/>
        </w:rPr>
        <w:tab/>
      </w:r>
      <w:r w:rsidR="00095C56" w:rsidRPr="000159EF">
        <w:rPr>
          <w:rFonts w:asciiTheme="minorHAnsi" w:hAnsiTheme="minorHAnsi" w:cstheme="minorHAnsi"/>
          <w:szCs w:val="24"/>
          <w:lang w:val="en-GB"/>
        </w:rPr>
        <w:tab/>
      </w:r>
      <w:r w:rsidR="00095C56" w:rsidRPr="000159EF">
        <w:rPr>
          <w:rFonts w:asciiTheme="minorHAnsi" w:hAnsiTheme="minorHAnsi" w:cstheme="minorHAnsi"/>
          <w:szCs w:val="24"/>
          <w:lang w:val="en-GB"/>
        </w:rPr>
        <w:tab/>
      </w:r>
      <w:r w:rsidR="00095C56" w:rsidRPr="000159EF">
        <w:rPr>
          <w:rFonts w:asciiTheme="minorHAnsi" w:hAnsiTheme="minorHAnsi" w:cstheme="minorHAnsi"/>
          <w:szCs w:val="24"/>
          <w:lang w:val="en-GB"/>
        </w:rPr>
        <w:tab/>
      </w:r>
      <w:r w:rsidR="00095C56" w:rsidRPr="000159EF">
        <w:rPr>
          <w:rFonts w:asciiTheme="minorHAnsi" w:hAnsiTheme="minorHAnsi" w:cstheme="minorHAnsi"/>
          <w:szCs w:val="24"/>
          <w:lang w:val="en-GB"/>
        </w:rPr>
        <w:tab/>
      </w:r>
    </w:p>
    <w:p w:rsidR="00095C56" w:rsidRPr="000159EF" w:rsidRDefault="00095C56" w:rsidP="00095C56">
      <w:pPr>
        <w:contextualSpacing/>
        <w:rPr>
          <w:rFonts w:asciiTheme="minorHAnsi" w:hAnsiTheme="minorHAnsi" w:cstheme="minorHAnsi"/>
          <w:szCs w:val="24"/>
          <w:lang w:val="en-GB"/>
        </w:rPr>
      </w:pPr>
    </w:p>
    <w:p w:rsidR="00095C56" w:rsidRPr="000159EF" w:rsidRDefault="00095C56" w:rsidP="00095C56">
      <w:pPr>
        <w:contextualSpacing/>
        <w:rPr>
          <w:rFonts w:asciiTheme="minorHAnsi" w:hAnsiTheme="minorHAnsi" w:cstheme="minorHAnsi"/>
          <w:szCs w:val="24"/>
          <w:lang w:val="en-GB"/>
        </w:rPr>
      </w:pPr>
      <w:r w:rsidRPr="000159EF">
        <w:rPr>
          <w:rFonts w:asciiTheme="minorHAnsi" w:hAnsiTheme="minorHAnsi" w:cstheme="minorHAnsi"/>
          <w:szCs w:val="24"/>
          <w:lang w:val="en-GB"/>
        </w:rPr>
        <w:t xml:space="preserve">You are hereby summoned to a meeting of Gurnard Parish Council which will be held on </w:t>
      </w:r>
      <w:r w:rsidRPr="0021001C">
        <w:rPr>
          <w:rFonts w:asciiTheme="minorHAnsi" w:hAnsiTheme="minorHAnsi" w:cstheme="minorHAnsi"/>
          <w:szCs w:val="24"/>
          <w:lang w:val="en-GB"/>
        </w:rPr>
        <w:t xml:space="preserve">Wednesday </w:t>
      </w:r>
      <w:r w:rsidR="00825033">
        <w:rPr>
          <w:rFonts w:asciiTheme="minorHAnsi" w:hAnsiTheme="minorHAnsi" w:cstheme="minorHAnsi"/>
          <w:szCs w:val="24"/>
          <w:lang w:val="en-GB"/>
        </w:rPr>
        <w:t>13</w:t>
      </w:r>
      <w:r w:rsidR="00825033" w:rsidRPr="00825033">
        <w:rPr>
          <w:rFonts w:asciiTheme="minorHAnsi" w:hAnsiTheme="minorHAnsi" w:cstheme="minorHAnsi"/>
          <w:szCs w:val="24"/>
          <w:vertAlign w:val="superscript"/>
          <w:lang w:val="en-GB"/>
        </w:rPr>
        <w:t>th</w:t>
      </w:r>
      <w:r w:rsidR="00825033">
        <w:rPr>
          <w:rFonts w:asciiTheme="minorHAnsi" w:hAnsiTheme="minorHAnsi" w:cstheme="minorHAnsi"/>
          <w:szCs w:val="24"/>
          <w:lang w:val="en-GB"/>
        </w:rPr>
        <w:t xml:space="preserve"> December</w:t>
      </w:r>
      <w:r w:rsidR="00A3744A" w:rsidRPr="0021001C">
        <w:rPr>
          <w:rFonts w:asciiTheme="minorHAnsi" w:hAnsiTheme="minorHAnsi" w:cstheme="minorHAnsi"/>
          <w:szCs w:val="24"/>
          <w:lang w:val="en-GB"/>
        </w:rPr>
        <w:t xml:space="preserve"> </w:t>
      </w:r>
      <w:r w:rsidRPr="0021001C">
        <w:rPr>
          <w:rFonts w:asciiTheme="minorHAnsi" w:hAnsiTheme="minorHAnsi" w:cstheme="minorHAnsi"/>
          <w:szCs w:val="24"/>
          <w:lang w:val="en-GB"/>
        </w:rPr>
        <w:t>2</w:t>
      </w:r>
      <w:r w:rsidR="00773C55" w:rsidRPr="0021001C">
        <w:rPr>
          <w:rFonts w:asciiTheme="minorHAnsi" w:hAnsiTheme="minorHAnsi" w:cstheme="minorHAnsi"/>
          <w:szCs w:val="24"/>
          <w:lang w:val="en-GB"/>
        </w:rPr>
        <w:t>02</w:t>
      </w:r>
      <w:r w:rsidR="006D2D08" w:rsidRPr="0021001C">
        <w:rPr>
          <w:rFonts w:asciiTheme="minorHAnsi" w:hAnsiTheme="minorHAnsi" w:cstheme="minorHAnsi"/>
          <w:szCs w:val="24"/>
          <w:lang w:val="en-GB"/>
        </w:rPr>
        <w:t>3</w:t>
      </w:r>
      <w:r w:rsidRPr="0021001C">
        <w:rPr>
          <w:rFonts w:asciiTheme="minorHAnsi" w:hAnsiTheme="minorHAnsi" w:cstheme="minorHAnsi"/>
          <w:szCs w:val="24"/>
          <w:lang w:val="en-GB"/>
        </w:rPr>
        <w:t xml:space="preserve"> </w:t>
      </w:r>
      <w:r w:rsidR="00610509" w:rsidRPr="0021001C">
        <w:rPr>
          <w:rFonts w:asciiTheme="minorHAnsi" w:hAnsiTheme="minorHAnsi" w:cstheme="minorHAnsi"/>
          <w:szCs w:val="24"/>
          <w:lang w:val="en-GB"/>
        </w:rPr>
        <w:t xml:space="preserve">starting </w:t>
      </w:r>
      <w:r w:rsidRPr="0021001C">
        <w:rPr>
          <w:rFonts w:asciiTheme="minorHAnsi" w:hAnsiTheme="minorHAnsi" w:cstheme="minorHAnsi"/>
          <w:szCs w:val="24"/>
          <w:lang w:val="en-GB"/>
        </w:rPr>
        <w:t xml:space="preserve">at </w:t>
      </w:r>
      <w:r w:rsidR="00610509" w:rsidRPr="0021001C">
        <w:rPr>
          <w:rFonts w:asciiTheme="minorHAnsi" w:hAnsiTheme="minorHAnsi" w:cstheme="minorHAnsi"/>
          <w:szCs w:val="24"/>
          <w:lang w:val="en-GB"/>
        </w:rPr>
        <w:t xml:space="preserve">6.30pm at </w:t>
      </w:r>
      <w:r w:rsidRPr="0021001C">
        <w:rPr>
          <w:rFonts w:asciiTheme="minorHAnsi" w:hAnsiTheme="minorHAnsi" w:cstheme="minorHAnsi"/>
          <w:szCs w:val="24"/>
          <w:lang w:val="en-GB"/>
        </w:rPr>
        <w:t>Gurnard Village Hall, Westbrook Lane, Gurnard in order to discuss</w:t>
      </w:r>
      <w:r w:rsidRPr="000159EF">
        <w:rPr>
          <w:rFonts w:asciiTheme="minorHAnsi" w:hAnsiTheme="minorHAnsi" w:cstheme="minorHAnsi"/>
          <w:szCs w:val="24"/>
          <w:lang w:val="en-GB"/>
        </w:rPr>
        <w:t xml:space="preserve"> and consider the following items:</w:t>
      </w:r>
      <w:r w:rsidRPr="000159EF">
        <w:rPr>
          <w:rFonts w:asciiTheme="minorHAnsi" w:hAnsiTheme="minorHAnsi" w:cstheme="minorHAnsi"/>
          <w:szCs w:val="24"/>
          <w:lang w:val="en-GB"/>
        </w:rPr>
        <w:tab/>
      </w:r>
    </w:p>
    <w:p w:rsidR="00777BA7" w:rsidRDefault="00095C56" w:rsidP="00095C56">
      <w:pPr>
        <w:contextualSpacing/>
        <w:rPr>
          <w:rFonts w:asciiTheme="minorHAnsi" w:hAnsiTheme="minorHAnsi" w:cstheme="minorHAnsi"/>
          <w:szCs w:val="24"/>
          <w:lang w:val="en-GB"/>
        </w:rPr>
      </w:pPr>
      <w:r w:rsidRPr="000159EF">
        <w:rPr>
          <w:rFonts w:asciiTheme="minorHAnsi" w:hAnsiTheme="minorHAnsi" w:cstheme="minorHAnsi"/>
          <w:szCs w:val="24"/>
          <w:lang w:val="en-GB"/>
        </w:rPr>
        <w:tab/>
      </w:r>
      <w:r w:rsidRPr="000159EF">
        <w:rPr>
          <w:rFonts w:asciiTheme="minorHAnsi" w:hAnsiTheme="minorHAnsi" w:cstheme="minorHAnsi"/>
          <w:szCs w:val="24"/>
          <w:lang w:val="en-GB"/>
        </w:rPr>
        <w:tab/>
      </w:r>
      <w:r w:rsidRPr="000159EF">
        <w:rPr>
          <w:rFonts w:asciiTheme="minorHAnsi" w:hAnsiTheme="minorHAnsi" w:cstheme="minorHAnsi"/>
          <w:szCs w:val="24"/>
          <w:lang w:val="en-GB"/>
        </w:rPr>
        <w:tab/>
      </w:r>
      <w:r w:rsidRPr="000159EF">
        <w:rPr>
          <w:rFonts w:asciiTheme="minorHAnsi" w:hAnsiTheme="minorHAnsi" w:cstheme="minorHAnsi"/>
          <w:szCs w:val="24"/>
          <w:lang w:val="en-GB"/>
        </w:rPr>
        <w:tab/>
      </w:r>
      <w:r w:rsidRPr="000159EF">
        <w:rPr>
          <w:rFonts w:asciiTheme="minorHAnsi" w:hAnsiTheme="minorHAnsi" w:cstheme="minorHAnsi"/>
          <w:szCs w:val="24"/>
          <w:lang w:val="en-GB"/>
        </w:rPr>
        <w:tab/>
      </w:r>
      <w:r w:rsidR="00511995">
        <w:rPr>
          <w:rFonts w:asciiTheme="minorHAnsi" w:hAnsiTheme="minorHAnsi" w:cstheme="minorHAnsi"/>
          <w:szCs w:val="24"/>
          <w:lang w:val="en-GB"/>
        </w:rPr>
        <w:tab/>
      </w:r>
      <w:r w:rsidRPr="000159EF">
        <w:rPr>
          <w:rFonts w:asciiTheme="minorHAnsi" w:hAnsiTheme="minorHAnsi" w:cstheme="minorHAnsi"/>
          <w:szCs w:val="24"/>
          <w:lang w:val="en-GB"/>
        </w:rPr>
        <w:tab/>
      </w:r>
      <w:r w:rsidRPr="000159EF">
        <w:rPr>
          <w:rFonts w:asciiTheme="minorHAnsi" w:hAnsiTheme="minorHAnsi" w:cstheme="minorHAnsi"/>
          <w:szCs w:val="24"/>
          <w:lang w:val="en-GB"/>
        </w:rPr>
        <w:tab/>
      </w:r>
    </w:p>
    <w:p w:rsidR="00777BA7" w:rsidRDefault="00777BA7" w:rsidP="00095C56">
      <w:pPr>
        <w:contextualSpacing/>
        <w:rPr>
          <w:rFonts w:asciiTheme="minorHAnsi" w:hAnsiTheme="minorHAnsi" w:cstheme="minorHAnsi"/>
          <w:szCs w:val="24"/>
          <w:lang w:val="en-GB"/>
        </w:rPr>
      </w:pPr>
    </w:p>
    <w:p w:rsidR="00095C56" w:rsidRPr="000159EF" w:rsidRDefault="00095C56" w:rsidP="00095C56">
      <w:pPr>
        <w:contextualSpacing/>
        <w:rPr>
          <w:rFonts w:asciiTheme="minorHAnsi" w:hAnsiTheme="minorHAnsi" w:cstheme="minorHAnsi"/>
          <w:szCs w:val="24"/>
          <w:lang w:val="en-GB"/>
        </w:rPr>
      </w:pPr>
      <w:r w:rsidRPr="000159EF">
        <w:rPr>
          <w:rFonts w:asciiTheme="minorHAnsi" w:hAnsiTheme="minorHAnsi" w:cstheme="minorHAnsi"/>
          <w:szCs w:val="24"/>
          <w:lang w:val="en-GB"/>
        </w:rPr>
        <w:tab/>
      </w:r>
      <w:r w:rsidR="0021001C">
        <w:rPr>
          <w:rFonts w:asciiTheme="minorHAnsi" w:hAnsiTheme="minorHAnsi" w:cstheme="minorHAnsi"/>
          <w:szCs w:val="24"/>
          <w:lang w:val="en-GB"/>
        </w:rPr>
        <w:tab/>
      </w:r>
      <w:r w:rsidR="0021001C">
        <w:rPr>
          <w:rFonts w:asciiTheme="minorHAnsi" w:hAnsiTheme="minorHAnsi" w:cstheme="minorHAnsi"/>
          <w:szCs w:val="24"/>
          <w:lang w:val="en-GB"/>
        </w:rPr>
        <w:tab/>
      </w:r>
      <w:r w:rsidR="0021001C">
        <w:rPr>
          <w:rFonts w:asciiTheme="minorHAnsi" w:hAnsiTheme="minorHAnsi" w:cstheme="minorHAnsi"/>
          <w:szCs w:val="24"/>
          <w:lang w:val="en-GB"/>
        </w:rPr>
        <w:tab/>
      </w:r>
      <w:r w:rsidR="0021001C">
        <w:rPr>
          <w:rFonts w:asciiTheme="minorHAnsi" w:hAnsiTheme="minorHAnsi" w:cstheme="minorHAnsi"/>
          <w:szCs w:val="24"/>
          <w:lang w:val="en-GB"/>
        </w:rPr>
        <w:tab/>
      </w:r>
      <w:r w:rsidR="0021001C">
        <w:rPr>
          <w:rFonts w:asciiTheme="minorHAnsi" w:hAnsiTheme="minorHAnsi" w:cstheme="minorHAnsi"/>
          <w:szCs w:val="24"/>
          <w:lang w:val="en-GB"/>
        </w:rPr>
        <w:tab/>
      </w:r>
      <w:r w:rsidR="0021001C">
        <w:rPr>
          <w:rFonts w:asciiTheme="minorHAnsi" w:hAnsiTheme="minorHAnsi" w:cstheme="minorHAnsi"/>
          <w:szCs w:val="24"/>
          <w:lang w:val="en-GB"/>
        </w:rPr>
        <w:tab/>
      </w:r>
      <w:r w:rsidR="0021001C">
        <w:rPr>
          <w:rFonts w:asciiTheme="minorHAnsi" w:hAnsiTheme="minorHAnsi" w:cstheme="minorHAnsi"/>
          <w:szCs w:val="24"/>
          <w:lang w:val="en-GB"/>
        </w:rPr>
        <w:tab/>
      </w:r>
      <w:r w:rsidR="0021001C">
        <w:rPr>
          <w:rFonts w:asciiTheme="minorHAnsi" w:hAnsiTheme="minorHAnsi" w:cstheme="minorHAnsi"/>
          <w:szCs w:val="24"/>
          <w:lang w:val="en-GB"/>
        </w:rPr>
        <w:tab/>
      </w:r>
      <w:r w:rsidR="00511995">
        <w:rPr>
          <w:rFonts w:asciiTheme="minorHAnsi" w:hAnsiTheme="minorHAnsi" w:cstheme="minorHAnsi"/>
          <w:szCs w:val="24"/>
          <w:lang w:val="en-GB"/>
        </w:rPr>
        <w:t>c</w:t>
      </w:r>
      <w:r w:rsidRPr="000159EF">
        <w:rPr>
          <w:rFonts w:asciiTheme="minorHAnsi" w:hAnsiTheme="minorHAnsi" w:cstheme="minorHAnsi"/>
          <w:szCs w:val="24"/>
          <w:lang w:val="en-GB"/>
        </w:rPr>
        <w:t>lerk to the Council</w:t>
      </w:r>
    </w:p>
    <w:p w:rsidR="00C0094B" w:rsidRPr="000159EF" w:rsidRDefault="00C0094B" w:rsidP="00095C56">
      <w:pPr>
        <w:contextualSpacing/>
        <w:rPr>
          <w:rFonts w:asciiTheme="minorHAnsi" w:hAnsiTheme="minorHAnsi" w:cstheme="minorHAnsi"/>
          <w:szCs w:val="24"/>
          <w:lang w:val="en-GB"/>
        </w:rPr>
      </w:pPr>
    </w:p>
    <w:p w:rsidR="0067581B" w:rsidRPr="000159EF" w:rsidRDefault="0067581B" w:rsidP="009C1161">
      <w:pPr>
        <w:contextualSpacing/>
        <w:jc w:val="both"/>
        <w:rPr>
          <w:rFonts w:asciiTheme="minorHAnsi" w:hAnsiTheme="minorHAnsi" w:cstheme="minorHAnsi"/>
          <w:b/>
          <w:szCs w:val="24"/>
          <w:lang w:val="en-GB"/>
        </w:rPr>
      </w:pPr>
      <w:r w:rsidRPr="000159EF">
        <w:rPr>
          <w:rFonts w:asciiTheme="minorHAnsi" w:hAnsiTheme="minorHAnsi" w:cstheme="minorHAnsi"/>
          <w:b/>
          <w:szCs w:val="24"/>
          <w:lang w:val="en-GB"/>
        </w:rPr>
        <w:t>Before the meeting is formally opened by the Chairman there will be an opportunity for members of the Public to make comments and to ask questions.</w:t>
      </w:r>
    </w:p>
    <w:p w:rsidR="000840DF" w:rsidRPr="000159EF" w:rsidRDefault="006931E6" w:rsidP="009C1161">
      <w:pPr>
        <w:ind w:left="720" w:hanging="720"/>
        <w:contextualSpacing/>
        <w:jc w:val="center"/>
        <w:rPr>
          <w:rFonts w:asciiTheme="minorHAnsi" w:hAnsiTheme="minorHAnsi" w:cstheme="minorHAnsi"/>
          <w:b/>
          <w:szCs w:val="24"/>
          <w:u w:val="single"/>
          <w:lang w:val="en-GB"/>
        </w:rPr>
      </w:pPr>
      <w:r>
        <w:rPr>
          <w:rFonts w:asciiTheme="minorHAnsi" w:hAnsiTheme="minorHAnsi" w:cstheme="minorHAnsi"/>
          <w:b/>
          <w:szCs w:val="24"/>
          <w:u w:val="single"/>
          <w:lang w:val="en-GB"/>
        </w:rPr>
        <w:t>AGENDA</w:t>
      </w:r>
    </w:p>
    <w:p w:rsidR="000840DF" w:rsidRPr="000159EF" w:rsidRDefault="00C0094B" w:rsidP="00FB737F">
      <w:pPr>
        <w:pStyle w:val="ListParagraph"/>
        <w:numPr>
          <w:ilvl w:val="0"/>
          <w:numId w:val="1"/>
        </w:numPr>
        <w:contextualSpacing/>
        <w:rPr>
          <w:rFonts w:asciiTheme="minorHAnsi" w:hAnsiTheme="minorHAnsi" w:cstheme="minorHAnsi"/>
          <w:szCs w:val="24"/>
          <w:lang w:val="en-GB"/>
        </w:rPr>
      </w:pPr>
      <w:r w:rsidRPr="000159EF">
        <w:rPr>
          <w:rFonts w:asciiTheme="minorHAnsi" w:hAnsiTheme="minorHAnsi" w:cstheme="minorHAnsi"/>
          <w:b/>
          <w:szCs w:val="24"/>
          <w:lang w:val="en-GB"/>
        </w:rPr>
        <w:t>A</w:t>
      </w:r>
      <w:r w:rsidR="000840DF" w:rsidRPr="000159EF">
        <w:rPr>
          <w:rFonts w:asciiTheme="minorHAnsi" w:hAnsiTheme="minorHAnsi" w:cstheme="minorHAnsi"/>
          <w:b/>
          <w:szCs w:val="24"/>
          <w:lang w:val="en-GB"/>
        </w:rPr>
        <w:t>pologies for Absence</w:t>
      </w:r>
    </w:p>
    <w:p w:rsidR="00D878FA" w:rsidRPr="0078616F" w:rsidRDefault="003B0E7B" w:rsidP="0078616F">
      <w:pPr>
        <w:ind w:left="720"/>
        <w:contextualSpacing/>
        <w:rPr>
          <w:rFonts w:asciiTheme="minorHAnsi" w:hAnsiTheme="minorHAnsi" w:cstheme="minorHAnsi"/>
          <w:szCs w:val="24"/>
          <w:lang w:val="en-GB"/>
        </w:rPr>
      </w:pPr>
      <w:r w:rsidRPr="0078616F">
        <w:rPr>
          <w:rFonts w:asciiTheme="minorHAnsi" w:hAnsiTheme="minorHAnsi" w:cstheme="minorHAnsi"/>
          <w:szCs w:val="24"/>
          <w:lang w:val="en-GB"/>
        </w:rPr>
        <w:t xml:space="preserve">To receive and approve </w:t>
      </w:r>
      <w:r w:rsidR="0057770D" w:rsidRPr="0078616F">
        <w:rPr>
          <w:rFonts w:asciiTheme="minorHAnsi" w:hAnsiTheme="minorHAnsi" w:cstheme="minorHAnsi"/>
          <w:szCs w:val="24"/>
          <w:lang w:val="en-GB"/>
        </w:rPr>
        <w:t xml:space="preserve">any </w:t>
      </w:r>
      <w:r w:rsidRPr="0078616F">
        <w:rPr>
          <w:rFonts w:asciiTheme="minorHAnsi" w:hAnsiTheme="minorHAnsi" w:cstheme="minorHAnsi"/>
          <w:szCs w:val="24"/>
          <w:lang w:val="en-GB"/>
        </w:rPr>
        <w:t>apologies for absence</w:t>
      </w:r>
    </w:p>
    <w:p w:rsidR="000840DF" w:rsidRPr="000159EF" w:rsidRDefault="000840DF" w:rsidP="00FB737F">
      <w:pPr>
        <w:numPr>
          <w:ilvl w:val="0"/>
          <w:numId w:val="1"/>
        </w:numPr>
        <w:contextualSpacing/>
        <w:rPr>
          <w:rFonts w:asciiTheme="minorHAnsi" w:hAnsiTheme="minorHAnsi" w:cstheme="minorHAnsi"/>
          <w:szCs w:val="24"/>
          <w:lang w:val="en-GB"/>
        </w:rPr>
      </w:pPr>
      <w:r w:rsidRPr="000159EF">
        <w:rPr>
          <w:rFonts w:asciiTheme="minorHAnsi" w:hAnsiTheme="minorHAnsi" w:cstheme="minorHAnsi"/>
          <w:b/>
          <w:szCs w:val="24"/>
          <w:lang w:val="en-GB"/>
        </w:rPr>
        <w:t>Members'</w:t>
      </w:r>
      <w:r w:rsidRPr="000159EF">
        <w:rPr>
          <w:rFonts w:asciiTheme="minorHAnsi" w:hAnsiTheme="minorHAnsi" w:cstheme="minorHAnsi"/>
          <w:szCs w:val="24"/>
          <w:lang w:val="en-GB"/>
        </w:rPr>
        <w:t xml:space="preserve"> </w:t>
      </w:r>
      <w:r w:rsidRPr="000159EF">
        <w:rPr>
          <w:rFonts w:asciiTheme="minorHAnsi" w:hAnsiTheme="minorHAnsi" w:cstheme="minorHAnsi"/>
          <w:b/>
          <w:szCs w:val="24"/>
          <w:lang w:val="en-GB"/>
        </w:rPr>
        <w:t>Declarations of pecuniary and non-pecuniary Interests</w:t>
      </w:r>
    </w:p>
    <w:p w:rsidR="000840DF" w:rsidRPr="00354C76" w:rsidRDefault="000840DF" w:rsidP="00FB737F">
      <w:pPr>
        <w:pStyle w:val="ListParagraph"/>
        <w:numPr>
          <w:ilvl w:val="1"/>
          <w:numId w:val="1"/>
        </w:numPr>
        <w:contextualSpacing/>
        <w:rPr>
          <w:rFonts w:asciiTheme="minorHAnsi" w:hAnsiTheme="minorHAnsi" w:cstheme="minorHAnsi"/>
          <w:szCs w:val="24"/>
          <w:lang w:val="en-GB"/>
        </w:rPr>
      </w:pPr>
      <w:r w:rsidRPr="00354C76">
        <w:rPr>
          <w:rFonts w:asciiTheme="minorHAnsi" w:hAnsiTheme="minorHAnsi" w:cstheme="minorHAnsi"/>
          <w:szCs w:val="24"/>
          <w:lang w:val="en-GB"/>
        </w:rPr>
        <w:t>To receive Members' Declarations of pecuniary and non-pecuniary Interests</w:t>
      </w:r>
    </w:p>
    <w:p w:rsidR="00F27278" w:rsidRDefault="000840DF" w:rsidP="00FB737F">
      <w:pPr>
        <w:pStyle w:val="ListParagraph"/>
        <w:numPr>
          <w:ilvl w:val="1"/>
          <w:numId w:val="1"/>
        </w:numPr>
        <w:contextualSpacing/>
        <w:rPr>
          <w:rFonts w:asciiTheme="minorHAnsi" w:hAnsiTheme="minorHAnsi" w:cstheme="minorHAnsi"/>
          <w:szCs w:val="24"/>
          <w:lang w:val="en-GB"/>
        </w:rPr>
      </w:pPr>
      <w:r w:rsidRPr="000159EF">
        <w:rPr>
          <w:rFonts w:asciiTheme="minorHAnsi" w:hAnsiTheme="minorHAnsi" w:cstheme="minorHAnsi"/>
          <w:szCs w:val="24"/>
          <w:lang w:val="en-GB"/>
        </w:rPr>
        <w:t xml:space="preserve">To receive and consider any </w:t>
      </w:r>
      <w:r w:rsidRPr="000159EF">
        <w:rPr>
          <w:rFonts w:asciiTheme="minorHAnsi" w:hAnsiTheme="minorHAnsi" w:cstheme="minorHAnsi"/>
          <w:szCs w:val="24"/>
          <w:u w:val="single"/>
          <w:lang w:val="en-GB"/>
        </w:rPr>
        <w:t>written</w:t>
      </w:r>
      <w:r w:rsidRPr="000159EF">
        <w:rPr>
          <w:rFonts w:asciiTheme="minorHAnsi" w:hAnsiTheme="minorHAnsi" w:cstheme="minorHAnsi"/>
          <w:szCs w:val="24"/>
          <w:lang w:val="en-GB"/>
        </w:rPr>
        <w:t xml:space="preserve"> dispensation requests </w:t>
      </w:r>
    </w:p>
    <w:p w:rsidR="000840DF" w:rsidRPr="000159EF" w:rsidRDefault="000840DF" w:rsidP="00FB737F">
      <w:pPr>
        <w:numPr>
          <w:ilvl w:val="0"/>
          <w:numId w:val="1"/>
        </w:numPr>
        <w:contextualSpacing/>
        <w:rPr>
          <w:rFonts w:asciiTheme="minorHAnsi" w:hAnsiTheme="minorHAnsi" w:cstheme="minorHAnsi"/>
          <w:szCs w:val="24"/>
          <w:lang w:val="en-GB"/>
        </w:rPr>
      </w:pPr>
      <w:r w:rsidRPr="000159EF">
        <w:rPr>
          <w:rFonts w:asciiTheme="minorHAnsi" w:hAnsiTheme="minorHAnsi" w:cstheme="minorHAnsi"/>
          <w:b/>
          <w:szCs w:val="24"/>
          <w:lang w:val="en-GB"/>
        </w:rPr>
        <w:t>Minutes</w:t>
      </w:r>
    </w:p>
    <w:p w:rsidR="002C085B" w:rsidRDefault="000840DF" w:rsidP="0078616F">
      <w:pPr>
        <w:ind w:left="720"/>
        <w:contextualSpacing/>
        <w:rPr>
          <w:rFonts w:asciiTheme="minorHAnsi" w:hAnsiTheme="minorHAnsi" w:cstheme="minorHAnsi"/>
          <w:szCs w:val="24"/>
          <w:lang w:val="en-GB"/>
        </w:rPr>
      </w:pPr>
      <w:r w:rsidRPr="0078616F">
        <w:rPr>
          <w:rFonts w:asciiTheme="minorHAnsi" w:hAnsiTheme="minorHAnsi" w:cstheme="minorHAnsi"/>
          <w:szCs w:val="24"/>
          <w:lang w:val="en-GB"/>
        </w:rPr>
        <w:t xml:space="preserve">To take as read, approve and sign the Minutes </w:t>
      </w:r>
      <w:r w:rsidR="00C6614E" w:rsidRPr="0078616F">
        <w:rPr>
          <w:rFonts w:asciiTheme="minorHAnsi" w:hAnsiTheme="minorHAnsi" w:cstheme="minorHAnsi"/>
          <w:szCs w:val="24"/>
          <w:lang w:val="en-GB"/>
        </w:rPr>
        <w:t xml:space="preserve">of </w:t>
      </w:r>
      <w:r w:rsidR="00CE41FA" w:rsidRPr="0078616F">
        <w:rPr>
          <w:rFonts w:asciiTheme="minorHAnsi" w:hAnsiTheme="minorHAnsi" w:cstheme="minorHAnsi"/>
          <w:szCs w:val="24"/>
          <w:lang w:val="en-GB"/>
        </w:rPr>
        <w:t xml:space="preserve">the </w:t>
      </w:r>
      <w:r w:rsidR="00C6614E" w:rsidRPr="0078616F">
        <w:rPr>
          <w:rFonts w:asciiTheme="minorHAnsi" w:hAnsiTheme="minorHAnsi" w:cstheme="minorHAnsi"/>
          <w:szCs w:val="24"/>
          <w:lang w:val="en-GB"/>
        </w:rPr>
        <w:t>M</w:t>
      </w:r>
      <w:r w:rsidRPr="0078616F">
        <w:rPr>
          <w:rFonts w:asciiTheme="minorHAnsi" w:hAnsiTheme="minorHAnsi" w:cstheme="minorHAnsi"/>
          <w:szCs w:val="24"/>
          <w:lang w:val="en-GB"/>
        </w:rPr>
        <w:t>eeting</w:t>
      </w:r>
      <w:r w:rsidR="00C6614E" w:rsidRPr="0078616F">
        <w:rPr>
          <w:rFonts w:asciiTheme="minorHAnsi" w:hAnsiTheme="minorHAnsi" w:cstheme="minorHAnsi"/>
          <w:szCs w:val="24"/>
          <w:lang w:val="en-GB"/>
        </w:rPr>
        <w:t xml:space="preserve"> </w:t>
      </w:r>
      <w:r w:rsidRPr="0078616F">
        <w:rPr>
          <w:rFonts w:asciiTheme="minorHAnsi" w:hAnsiTheme="minorHAnsi" w:cstheme="minorHAnsi"/>
          <w:szCs w:val="24"/>
          <w:lang w:val="en-GB"/>
        </w:rPr>
        <w:t xml:space="preserve">held on </w:t>
      </w:r>
      <w:r w:rsidR="00825033">
        <w:rPr>
          <w:rFonts w:asciiTheme="minorHAnsi" w:hAnsiTheme="minorHAnsi" w:cstheme="minorHAnsi"/>
          <w:szCs w:val="24"/>
          <w:lang w:val="en-GB"/>
        </w:rPr>
        <w:t>8</w:t>
      </w:r>
      <w:r w:rsidR="005C1A0F" w:rsidRPr="0078616F">
        <w:rPr>
          <w:rFonts w:asciiTheme="minorHAnsi" w:hAnsiTheme="minorHAnsi" w:cstheme="minorHAnsi"/>
          <w:szCs w:val="24"/>
          <w:vertAlign w:val="superscript"/>
          <w:lang w:val="en-GB"/>
        </w:rPr>
        <w:t>th</w:t>
      </w:r>
      <w:r w:rsidR="005C1A0F" w:rsidRPr="0078616F">
        <w:rPr>
          <w:rFonts w:asciiTheme="minorHAnsi" w:hAnsiTheme="minorHAnsi" w:cstheme="minorHAnsi"/>
          <w:szCs w:val="24"/>
          <w:lang w:val="en-GB"/>
        </w:rPr>
        <w:t xml:space="preserve"> </w:t>
      </w:r>
      <w:r w:rsidR="00825033">
        <w:rPr>
          <w:rFonts w:asciiTheme="minorHAnsi" w:hAnsiTheme="minorHAnsi" w:cstheme="minorHAnsi"/>
          <w:szCs w:val="24"/>
          <w:lang w:val="en-GB"/>
        </w:rPr>
        <w:t>November</w:t>
      </w:r>
      <w:r w:rsidR="005C1A0F" w:rsidRPr="0078616F">
        <w:rPr>
          <w:rFonts w:asciiTheme="minorHAnsi" w:hAnsiTheme="minorHAnsi" w:cstheme="minorHAnsi"/>
          <w:szCs w:val="24"/>
          <w:lang w:val="en-GB"/>
        </w:rPr>
        <w:t xml:space="preserve"> 2023</w:t>
      </w:r>
    </w:p>
    <w:p w:rsidR="000840DF" w:rsidRPr="000159EF" w:rsidRDefault="000840DF" w:rsidP="00FB737F">
      <w:pPr>
        <w:pStyle w:val="ListParagraph"/>
        <w:numPr>
          <w:ilvl w:val="0"/>
          <w:numId w:val="1"/>
        </w:numPr>
        <w:contextualSpacing/>
        <w:rPr>
          <w:rFonts w:asciiTheme="minorHAnsi" w:hAnsiTheme="minorHAnsi" w:cstheme="minorHAnsi"/>
          <w:szCs w:val="24"/>
          <w:lang w:val="en-GB"/>
        </w:rPr>
      </w:pPr>
      <w:r w:rsidRPr="000159EF">
        <w:rPr>
          <w:rFonts w:asciiTheme="minorHAnsi" w:hAnsiTheme="minorHAnsi" w:cstheme="minorHAnsi"/>
          <w:b/>
          <w:szCs w:val="24"/>
          <w:lang w:val="en-GB"/>
        </w:rPr>
        <w:t>Planning, Licensing &amp; Tree Preservation Order Applications</w:t>
      </w:r>
    </w:p>
    <w:p w:rsidR="009B1D99" w:rsidRDefault="00C6614E" w:rsidP="005C3324">
      <w:pPr>
        <w:pStyle w:val="ListParagraph"/>
        <w:numPr>
          <w:ilvl w:val="1"/>
          <w:numId w:val="1"/>
        </w:numPr>
        <w:contextualSpacing/>
        <w:rPr>
          <w:rFonts w:asciiTheme="minorHAnsi" w:hAnsiTheme="minorHAnsi" w:cstheme="minorHAnsi"/>
          <w:szCs w:val="24"/>
          <w:lang w:val="en-GB"/>
        </w:rPr>
      </w:pPr>
      <w:r w:rsidRPr="000159EF">
        <w:rPr>
          <w:rFonts w:asciiTheme="minorHAnsi" w:hAnsiTheme="minorHAnsi" w:cstheme="minorHAnsi"/>
          <w:szCs w:val="24"/>
          <w:lang w:val="en-GB"/>
        </w:rPr>
        <w:t xml:space="preserve">To consider the following planning </w:t>
      </w:r>
      <w:r w:rsidR="002A3D54" w:rsidRPr="000159EF">
        <w:rPr>
          <w:rFonts w:asciiTheme="minorHAnsi" w:hAnsiTheme="minorHAnsi" w:cstheme="minorHAnsi"/>
          <w:szCs w:val="24"/>
          <w:lang w:val="en-GB"/>
        </w:rPr>
        <w:t xml:space="preserve">and licensing </w:t>
      </w:r>
      <w:r w:rsidR="00F24084" w:rsidRPr="000159EF">
        <w:rPr>
          <w:rFonts w:asciiTheme="minorHAnsi" w:hAnsiTheme="minorHAnsi" w:cstheme="minorHAnsi"/>
          <w:szCs w:val="24"/>
          <w:lang w:val="en-GB"/>
        </w:rPr>
        <w:t>application</w:t>
      </w:r>
      <w:r w:rsidR="004D185B">
        <w:rPr>
          <w:rFonts w:asciiTheme="minorHAnsi" w:hAnsiTheme="minorHAnsi" w:cstheme="minorHAnsi"/>
          <w:szCs w:val="24"/>
          <w:lang w:val="en-GB"/>
        </w:rPr>
        <w:t>s</w:t>
      </w:r>
      <w:r w:rsidRPr="000159EF">
        <w:rPr>
          <w:rFonts w:asciiTheme="minorHAnsi" w:hAnsiTheme="minorHAnsi" w:cstheme="minorHAnsi"/>
          <w:szCs w:val="24"/>
          <w:lang w:val="en-GB"/>
        </w:rPr>
        <w:t>:</w:t>
      </w:r>
    </w:p>
    <w:p w:rsidR="00825033" w:rsidRPr="00825033" w:rsidRDefault="00825033" w:rsidP="00825033">
      <w:pPr>
        <w:pStyle w:val="ListParagraph"/>
        <w:numPr>
          <w:ilvl w:val="0"/>
          <w:numId w:val="12"/>
        </w:numPr>
        <w:contextualSpacing/>
        <w:rPr>
          <w:rFonts w:asciiTheme="minorHAnsi" w:hAnsiTheme="minorHAnsi" w:cstheme="minorHAnsi"/>
          <w:szCs w:val="24"/>
          <w:lang w:val="en-GB"/>
        </w:rPr>
      </w:pPr>
      <w:r w:rsidRPr="00825033">
        <w:rPr>
          <w:rFonts w:asciiTheme="minorHAnsi" w:hAnsiTheme="minorHAnsi" w:cstheme="minorHAnsi"/>
          <w:szCs w:val="24"/>
          <w:lang w:val="en-GB"/>
        </w:rPr>
        <w:t>6 The Avenue Gurnard Cowes Isle Of Wight PO31 8JL</w:t>
      </w:r>
    </w:p>
    <w:p w:rsidR="00825033" w:rsidRPr="00825033" w:rsidRDefault="00825033" w:rsidP="00825033">
      <w:pPr>
        <w:ind w:left="1800"/>
        <w:contextualSpacing/>
        <w:rPr>
          <w:rFonts w:asciiTheme="minorHAnsi" w:hAnsiTheme="minorHAnsi" w:cstheme="minorHAnsi"/>
          <w:szCs w:val="24"/>
          <w:lang w:val="en-GB"/>
        </w:rPr>
      </w:pPr>
      <w:r w:rsidRPr="00825033">
        <w:rPr>
          <w:rFonts w:asciiTheme="minorHAnsi" w:hAnsiTheme="minorHAnsi" w:cstheme="minorHAnsi"/>
          <w:szCs w:val="24"/>
          <w:lang w:val="en-GB"/>
        </w:rPr>
        <w:t>Ref. No: 23/02086/1APA | Received: Fri 24 Nov 2023 | Validated: Fri 24 Nov 2023 | Status: Registered</w:t>
      </w:r>
    </w:p>
    <w:tbl>
      <w:tblPr>
        <w:tblW w:w="9740" w:type="dxa"/>
        <w:tblCellMar>
          <w:left w:w="0" w:type="dxa"/>
          <w:right w:w="0" w:type="dxa"/>
        </w:tblCellMar>
        <w:tblLook w:val="04A0" w:firstRow="1" w:lastRow="0" w:firstColumn="1" w:lastColumn="0" w:noHBand="0" w:noVBand="1"/>
      </w:tblPr>
      <w:tblGrid>
        <w:gridCol w:w="9740"/>
      </w:tblGrid>
      <w:tr w:rsidR="00825033" w:rsidRPr="00825033" w:rsidTr="00825033">
        <w:trPr>
          <w:trHeight w:val="288"/>
        </w:trPr>
        <w:tc>
          <w:tcPr>
            <w:tcW w:w="9740" w:type="dxa"/>
            <w:tcBorders>
              <w:top w:val="nil"/>
              <w:left w:val="nil"/>
              <w:bottom w:val="nil"/>
              <w:right w:val="nil"/>
            </w:tcBorders>
            <w:shd w:val="clear" w:color="auto" w:fill="auto"/>
            <w:noWrap/>
            <w:tcMar>
              <w:top w:w="15" w:type="dxa"/>
              <w:left w:w="15" w:type="dxa"/>
              <w:bottom w:w="0" w:type="dxa"/>
              <w:right w:w="15" w:type="dxa"/>
            </w:tcMar>
            <w:vAlign w:val="bottom"/>
            <w:hideMark/>
          </w:tcPr>
          <w:p w:rsidR="00825033" w:rsidRPr="00825033" w:rsidRDefault="00E87A27" w:rsidP="00825033">
            <w:pPr>
              <w:ind w:left="1800"/>
              <w:contextualSpacing/>
              <w:rPr>
                <w:rFonts w:asciiTheme="minorHAnsi" w:hAnsiTheme="minorHAnsi" w:cstheme="minorHAnsi"/>
                <w:b/>
                <w:bCs/>
                <w:color w:val="0000FF"/>
                <w:szCs w:val="24"/>
                <w:u w:val="single"/>
                <w:lang w:val="en-GB"/>
              </w:rPr>
            </w:pPr>
            <w:hyperlink r:id="rId11" w:history="1">
              <w:r w:rsidR="00825033" w:rsidRPr="00825033">
                <w:rPr>
                  <w:rStyle w:val="Hyperlink"/>
                  <w:rFonts w:asciiTheme="minorHAnsi" w:hAnsiTheme="minorHAnsi" w:cstheme="minorHAnsi"/>
                  <w:b/>
                  <w:bCs/>
                  <w:szCs w:val="24"/>
                </w:rPr>
                <w:t>Prior notification for proposed single storey rear extension</w:t>
              </w:r>
            </w:hyperlink>
          </w:p>
        </w:tc>
      </w:tr>
    </w:tbl>
    <w:p w:rsidR="004E5EB5" w:rsidRDefault="00131C9D" w:rsidP="00825033">
      <w:pPr>
        <w:ind w:left="2160"/>
        <w:contextualSpacing/>
        <w:rPr>
          <w:rFonts w:asciiTheme="minorHAnsi" w:hAnsiTheme="minorHAnsi" w:cstheme="minorHAnsi"/>
          <w:szCs w:val="24"/>
          <w:lang w:val="en-GB"/>
        </w:rPr>
      </w:pPr>
      <w:r>
        <w:rPr>
          <w:rFonts w:asciiTheme="minorHAnsi" w:hAnsiTheme="minorHAnsi" w:cstheme="minorHAnsi"/>
          <w:szCs w:val="24"/>
          <w:lang w:val="en-GB"/>
        </w:rPr>
        <w:t>Consultation end date 2</w:t>
      </w:r>
      <w:r w:rsidR="00825033">
        <w:rPr>
          <w:rFonts w:asciiTheme="minorHAnsi" w:hAnsiTheme="minorHAnsi" w:cstheme="minorHAnsi"/>
          <w:szCs w:val="24"/>
          <w:lang w:val="en-GB"/>
        </w:rPr>
        <w:t>2</w:t>
      </w:r>
      <w:r>
        <w:rPr>
          <w:rFonts w:asciiTheme="minorHAnsi" w:hAnsiTheme="minorHAnsi" w:cstheme="minorHAnsi"/>
          <w:szCs w:val="24"/>
          <w:lang w:val="en-GB"/>
        </w:rPr>
        <w:t>/1</w:t>
      </w:r>
      <w:r w:rsidR="00825033">
        <w:rPr>
          <w:rFonts w:asciiTheme="minorHAnsi" w:hAnsiTheme="minorHAnsi" w:cstheme="minorHAnsi"/>
          <w:szCs w:val="24"/>
          <w:lang w:val="en-GB"/>
        </w:rPr>
        <w:t>2</w:t>
      </w:r>
      <w:r>
        <w:rPr>
          <w:rFonts w:asciiTheme="minorHAnsi" w:hAnsiTheme="minorHAnsi" w:cstheme="minorHAnsi"/>
          <w:szCs w:val="24"/>
          <w:lang w:val="en-GB"/>
        </w:rPr>
        <w:t>/2023</w:t>
      </w:r>
    </w:p>
    <w:p w:rsidR="00825033" w:rsidRPr="00825033" w:rsidRDefault="00825033" w:rsidP="00825033">
      <w:pPr>
        <w:pStyle w:val="ListParagraph"/>
        <w:numPr>
          <w:ilvl w:val="0"/>
          <w:numId w:val="12"/>
        </w:numPr>
        <w:contextualSpacing/>
        <w:rPr>
          <w:rFonts w:asciiTheme="minorHAnsi" w:hAnsiTheme="minorHAnsi" w:cstheme="minorHAnsi"/>
          <w:szCs w:val="24"/>
          <w:lang w:val="en-GB"/>
        </w:rPr>
      </w:pPr>
      <w:r w:rsidRPr="00825033">
        <w:rPr>
          <w:rFonts w:asciiTheme="minorHAnsi" w:hAnsiTheme="minorHAnsi" w:cstheme="minorHAnsi"/>
          <w:szCs w:val="24"/>
          <w:lang w:val="en-GB"/>
        </w:rPr>
        <w:t>28 Albert Road Gurnard Cowes Isle Of Wight PO31 8JU</w:t>
      </w:r>
    </w:p>
    <w:p w:rsidR="00825033" w:rsidRDefault="00825033" w:rsidP="00C06C8F">
      <w:pPr>
        <w:ind w:left="1800"/>
        <w:contextualSpacing/>
        <w:rPr>
          <w:rFonts w:asciiTheme="minorHAnsi" w:hAnsiTheme="minorHAnsi" w:cstheme="minorHAnsi"/>
          <w:szCs w:val="24"/>
          <w:lang w:val="en-GB"/>
        </w:rPr>
      </w:pPr>
      <w:r w:rsidRPr="00C06C8F">
        <w:rPr>
          <w:rFonts w:asciiTheme="minorHAnsi" w:hAnsiTheme="minorHAnsi" w:cstheme="minorHAnsi"/>
          <w:szCs w:val="24"/>
          <w:lang w:val="en-GB"/>
        </w:rPr>
        <w:t>Ref. No: 23/02092/FUL | Received: Fri 24 Nov 2023 | Validated: Fri 24 Nov 2023 | Status: Registered</w:t>
      </w:r>
    </w:p>
    <w:p w:rsidR="00C06C8F" w:rsidRPr="00C06C8F" w:rsidRDefault="00E87A27" w:rsidP="00C06C8F">
      <w:pPr>
        <w:ind w:left="1800"/>
        <w:contextualSpacing/>
        <w:rPr>
          <w:rFonts w:asciiTheme="minorHAnsi" w:hAnsiTheme="minorHAnsi" w:cstheme="minorHAnsi"/>
          <w:szCs w:val="24"/>
          <w:u w:val="single"/>
          <w:lang w:val="en-GB"/>
        </w:rPr>
      </w:pPr>
      <w:hyperlink r:id="rId12" w:history="1">
        <w:r w:rsidR="00C06C8F" w:rsidRPr="00C06C8F">
          <w:rPr>
            <w:rStyle w:val="Hyperlink"/>
            <w:rFonts w:asciiTheme="minorHAnsi" w:hAnsiTheme="minorHAnsi" w:cstheme="minorHAnsi"/>
            <w:szCs w:val="24"/>
          </w:rPr>
          <w:t>Detached dwelling (revised scheme)</w:t>
        </w:r>
      </w:hyperlink>
    </w:p>
    <w:p w:rsidR="00C06C8F" w:rsidRDefault="00C06C8F" w:rsidP="00C06C8F">
      <w:pPr>
        <w:ind w:left="1800"/>
        <w:contextualSpacing/>
        <w:rPr>
          <w:rFonts w:asciiTheme="minorHAnsi" w:hAnsiTheme="minorHAnsi" w:cstheme="minorHAnsi"/>
          <w:szCs w:val="24"/>
          <w:lang w:val="en-GB"/>
        </w:rPr>
      </w:pPr>
      <w:r>
        <w:rPr>
          <w:rFonts w:asciiTheme="minorHAnsi" w:hAnsiTheme="minorHAnsi" w:cstheme="minorHAnsi"/>
          <w:szCs w:val="24"/>
          <w:lang w:val="en-GB"/>
        </w:rPr>
        <w:t>Consultation end date 10/01/2024</w:t>
      </w:r>
    </w:p>
    <w:p w:rsidR="00C06C8F" w:rsidRPr="00C06C8F" w:rsidRDefault="00C06C8F" w:rsidP="00C06C8F">
      <w:pPr>
        <w:pStyle w:val="ListParagraph"/>
        <w:numPr>
          <w:ilvl w:val="0"/>
          <w:numId w:val="12"/>
        </w:numPr>
        <w:contextualSpacing/>
        <w:rPr>
          <w:rFonts w:asciiTheme="minorHAnsi" w:hAnsiTheme="minorHAnsi" w:cstheme="minorHAnsi"/>
          <w:szCs w:val="24"/>
          <w:lang w:val="en-GB"/>
        </w:rPr>
      </w:pPr>
      <w:r w:rsidRPr="00C06C8F">
        <w:rPr>
          <w:rFonts w:asciiTheme="minorHAnsi" w:hAnsiTheme="minorHAnsi" w:cstheme="minorHAnsi"/>
          <w:szCs w:val="24"/>
          <w:lang w:val="en-GB"/>
        </w:rPr>
        <w:t>31, 31A And 31B Marsh Road Gurnard Cowes Isle Of Wight PO31 8JQ</w:t>
      </w:r>
    </w:p>
    <w:p w:rsidR="00C06C8F" w:rsidRDefault="00C06C8F" w:rsidP="00C06C8F">
      <w:pPr>
        <w:ind w:left="1800"/>
        <w:contextualSpacing/>
        <w:rPr>
          <w:rFonts w:asciiTheme="minorHAnsi" w:hAnsiTheme="minorHAnsi" w:cstheme="minorHAnsi"/>
          <w:szCs w:val="24"/>
          <w:lang w:val="en-GB"/>
        </w:rPr>
      </w:pPr>
      <w:r w:rsidRPr="00C06C8F">
        <w:rPr>
          <w:rFonts w:asciiTheme="minorHAnsi" w:hAnsiTheme="minorHAnsi" w:cstheme="minorHAnsi"/>
          <w:szCs w:val="24"/>
          <w:lang w:val="en-GB"/>
        </w:rPr>
        <w:t>Ref. No: 23/02037/FUL | Received: Thu 16 Nov 2023 | Validated: Thu 23 Nov 2023 | Status: Registered</w:t>
      </w:r>
    </w:p>
    <w:p w:rsidR="00C06C8F" w:rsidRPr="00C06C8F" w:rsidRDefault="00E87A27" w:rsidP="00C06C8F">
      <w:pPr>
        <w:ind w:left="1800"/>
        <w:contextualSpacing/>
        <w:rPr>
          <w:rFonts w:asciiTheme="minorHAnsi" w:hAnsiTheme="minorHAnsi" w:cstheme="minorHAnsi"/>
          <w:szCs w:val="24"/>
          <w:u w:val="single"/>
          <w:lang w:val="en-GB"/>
        </w:rPr>
      </w:pPr>
      <w:hyperlink r:id="rId13" w:history="1">
        <w:r w:rsidR="00C06C8F" w:rsidRPr="00C06C8F">
          <w:rPr>
            <w:rStyle w:val="Hyperlink"/>
            <w:rFonts w:asciiTheme="minorHAnsi" w:hAnsiTheme="minorHAnsi" w:cstheme="minorHAnsi"/>
            <w:szCs w:val="24"/>
          </w:rPr>
          <w:t>Proposed new building to form restaurant; alterations and conversion of former building to include part demolition to form residential flat at first floor level and holiday accommodation/B&amp;B</w:t>
        </w:r>
      </w:hyperlink>
    </w:p>
    <w:p w:rsidR="00C06C8F" w:rsidRPr="00C06C8F" w:rsidRDefault="00C06C8F" w:rsidP="00C06C8F">
      <w:pPr>
        <w:ind w:left="1800"/>
        <w:contextualSpacing/>
        <w:rPr>
          <w:rFonts w:asciiTheme="minorHAnsi" w:hAnsiTheme="minorHAnsi" w:cstheme="minorHAnsi"/>
          <w:szCs w:val="24"/>
          <w:lang w:val="en-GB"/>
        </w:rPr>
      </w:pPr>
      <w:r>
        <w:rPr>
          <w:rFonts w:asciiTheme="minorHAnsi" w:hAnsiTheme="minorHAnsi" w:cstheme="minorHAnsi"/>
          <w:szCs w:val="24"/>
          <w:lang w:val="en-GB"/>
        </w:rPr>
        <w:t>Consultation end date 03/01/2024</w:t>
      </w:r>
    </w:p>
    <w:p w:rsidR="00825033" w:rsidRDefault="00825033" w:rsidP="00825033">
      <w:pPr>
        <w:ind w:left="2160"/>
        <w:contextualSpacing/>
        <w:rPr>
          <w:rFonts w:asciiTheme="minorHAnsi" w:hAnsiTheme="minorHAnsi" w:cstheme="minorHAnsi"/>
          <w:szCs w:val="24"/>
          <w:lang w:val="en-GB"/>
        </w:rPr>
      </w:pPr>
    </w:p>
    <w:p w:rsidR="00D521C7" w:rsidRDefault="00756D9D" w:rsidP="005C3324">
      <w:pPr>
        <w:pStyle w:val="ListParagraph"/>
        <w:numPr>
          <w:ilvl w:val="1"/>
          <w:numId w:val="1"/>
        </w:numPr>
        <w:contextualSpacing/>
        <w:rPr>
          <w:rFonts w:asciiTheme="minorHAnsi" w:hAnsiTheme="minorHAnsi" w:cstheme="minorHAnsi"/>
          <w:szCs w:val="24"/>
        </w:rPr>
      </w:pPr>
      <w:r w:rsidRPr="00354C76">
        <w:rPr>
          <w:rFonts w:asciiTheme="minorHAnsi" w:hAnsiTheme="minorHAnsi" w:cstheme="minorHAnsi"/>
          <w:szCs w:val="24"/>
        </w:rPr>
        <w:t>To receive deta</w:t>
      </w:r>
      <w:r w:rsidR="008B0A23" w:rsidRPr="00354C76">
        <w:rPr>
          <w:rFonts w:asciiTheme="minorHAnsi" w:hAnsiTheme="minorHAnsi" w:cstheme="minorHAnsi"/>
          <w:szCs w:val="24"/>
        </w:rPr>
        <w:t xml:space="preserve">ils of any planning decisions received by </w:t>
      </w:r>
      <w:r w:rsidR="00B32A33">
        <w:rPr>
          <w:rFonts w:asciiTheme="minorHAnsi" w:hAnsiTheme="minorHAnsi" w:cstheme="minorHAnsi"/>
          <w:szCs w:val="24"/>
        </w:rPr>
        <w:t>11</w:t>
      </w:r>
      <w:r w:rsidR="00B32A33" w:rsidRPr="00B32A33">
        <w:rPr>
          <w:rFonts w:asciiTheme="minorHAnsi" w:hAnsiTheme="minorHAnsi" w:cstheme="minorHAnsi"/>
          <w:szCs w:val="24"/>
          <w:vertAlign w:val="superscript"/>
        </w:rPr>
        <w:t>th</w:t>
      </w:r>
      <w:r w:rsidR="00B32A33">
        <w:rPr>
          <w:rFonts w:asciiTheme="minorHAnsi" w:hAnsiTheme="minorHAnsi" w:cstheme="minorHAnsi"/>
          <w:szCs w:val="24"/>
        </w:rPr>
        <w:t xml:space="preserve"> December</w:t>
      </w:r>
      <w:r w:rsidR="00825033">
        <w:rPr>
          <w:rFonts w:asciiTheme="minorHAnsi" w:hAnsiTheme="minorHAnsi" w:cstheme="minorHAnsi"/>
          <w:szCs w:val="24"/>
        </w:rPr>
        <w:t xml:space="preserve"> 2023</w:t>
      </w:r>
    </w:p>
    <w:p w:rsidR="00B32A33" w:rsidRDefault="00B32A33" w:rsidP="005C3324">
      <w:pPr>
        <w:pStyle w:val="ListParagraph"/>
        <w:numPr>
          <w:ilvl w:val="1"/>
          <w:numId w:val="1"/>
        </w:numPr>
        <w:contextualSpacing/>
        <w:rPr>
          <w:rFonts w:asciiTheme="minorHAnsi" w:hAnsiTheme="minorHAnsi" w:cstheme="minorHAnsi"/>
          <w:szCs w:val="24"/>
        </w:rPr>
      </w:pPr>
      <w:r>
        <w:rPr>
          <w:rFonts w:asciiTheme="minorHAnsi" w:hAnsiTheme="minorHAnsi" w:cstheme="minorHAnsi"/>
          <w:szCs w:val="24"/>
        </w:rPr>
        <w:t>S106 Payments (Developer contributions)</w:t>
      </w:r>
    </w:p>
    <w:p w:rsidR="00C06C8F" w:rsidRDefault="00B32A33" w:rsidP="00B32A33">
      <w:pPr>
        <w:ind w:left="1440"/>
        <w:contextualSpacing/>
        <w:rPr>
          <w:rFonts w:asciiTheme="minorHAnsi" w:hAnsiTheme="minorHAnsi" w:cstheme="minorHAnsi"/>
          <w:szCs w:val="24"/>
        </w:rPr>
      </w:pPr>
      <w:r>
        <w:rPr>
          <w:rFonts w:asciiTheme="minorHAnsi" w:hAnsiTheme="minorHAnsi" w:cstheme="minorHAnsi"/>
          <w:szCs w:val="24"/>
        </w:rPr>
        <w:t>To review and re-confirm the Parish Council’s priorities in relation to S106 payments.</w:t>
      </w:r>
    </w:p>
    <w:p w:rsidR="00B32A33" w:rsidRDefault="00B32A33" w:rsidP="00B32A33">
      <w:pPr>
        <w:ind w:left="1440"/>
        <w:contextualSpacing/>
        <w:rPr>
          <w:rFonts w:asciiTheme="minorHAnsi" w:hAnsiTheme="minorHAnsi" w:cstheme="minorHAnsi"/>
          <w:szCs w:val="24"/>
        </w:rPr>
      </w:pPr>
      <w:r>
        <w:rPr>
          <w:rFonts w:asciiTheme="minorHAnsi" w:hAnsiTheme="minorHAnsi" w:cstheme="minorHAnsi"/>
          <w:szCs w:val="24"/>
        </w:rPr>
        <w:t>Cllr Fuller to provide report.</w:t>
      </w:r>
    </w:p>
    <w:p w:rsidR="007D0C3E" w:rsidRPr="007D0C3E" w:rsidRDefault="007D0C3E" w:rsidP="007D0C3E">
      <w:pPr>
        <w:pStyle w:val="ListParagraph"/>
        <w:numPr>
          <w:ilvl w:val="1"/>
          <w:numId w:val="1"/>
        </w:numPr>
        <w:contextualSpacing/>
        <w:rPr>
          <w:rFonts w:asciiTheme="minorHAnsi" w:hAnsiTheme="minorHAnsi" w:cstheme="minorHAnsi"/>
          <w:szCs w:val="24"/>
        </w:rPr>
      </w:pPr>
      <w:r>
        <w:rPr>
          <w:rFonts w:asciiTheme="minorHAnsi" w:hAnsiTheme="minorHAnsi" w:cstheme="minorHAnsi"/>
          <w:szCs w:val="24"/>
        </w:rPr>
        <w:lastRenderedPageBreak/>
        <w:t>To review the requirements to hold a Planning Committee meeting during the Christmas period.</w:t>
      </w:r>
    </w:p>
    <w:p w:rsidR="00D878FA" w:rsidRPr="00D878FA" w:rsidRDefault="00D878FA" w:rsidP="005C3324">
      <w:pPr>
        <w:ind w:left="1800"/>
        <w:contextualSpacing/>
        <w:rPr>
          <w:rFonts w:asciiTheme="minorHAnsi" w:hAnsiTheme="minorHAnsi" w:cstheme="minorHAnsi"/>
          <w:szCs w:val="24"/>
        </w:rPr>
      </w:pPr>
    </w:p>
    <w:p w:rsidR="000840DF" w:rsidRPr="00354C76" w:rsidRDefault="000840DF" w:rsidP="00FB737F">
      <w:pPr>
        <w:pStyle w:val="ListParagraph"/>
        <w:numPr>
          <w:ilvl w:val="0"/>
          <w:numId w:val="1"/>
        </w:numPr>
        <w:contextualSpacing/>
        <w:rPr>
          <w:rFonts w:asciiTheme="minorHAnsi" w:hAnsiTheme="minorHAnsi" w:cstheme="minorHAnsi"/>
          <w:szCs w:val="24"/>
        </w:rPr>
      </w:pPr>
      <w:r w:rsidRPr="00354C76">
        <w:rPr>
          <w:rFonts w:asciiTheme="minorHAnsi" w:hAnsiTheme="minorHAnsi" w:cstheme="minorHAnsi"/>
          <w:b/>
          <w:szCs w:val="24"/>
        </w:rPr>
        <w:t>To receive the following reports</w:t>
      </w:r>
      <w:r w:rsidRPr="00354C76">
        <w:rPr>
          <w:rFonts w:asciiTheme="minorHAnsi" w:hAnsiTheme="minorHAnsi" w:cstheme="minorHAnsi"/>
          <w:szCs w:val="24"/>
        </w:rPr>
        <w:t xml:space="preserve"> (</w:t>
      </w:r>
      <w:r w:rsidRPr="00354C76">
        <w:rPr>
          <w:rFonts w:asciiTheme="minorHAnsi" w:hAnsiTheme="minorHAnsi" w:cstheme="minorHAnsi"/>
          <w:szCs w:val="24"/>
          <w:u w:val="single"/>
        </w:rPr>
        <w:t>For information</w:t>
      </w:r>
      <w:r w:rsidR="008C43F9" w:rsidRPr="00354C76">
        <w:rPr>
          <w:rFonts w:asciiTheme="minorHAnsi" w:hAnsiTheme="minorHAnsi" w:cstheme="minorHAnsi"/>
          <w:szCs w:val="24"/>
          <w:u w:val="single"/>
        </w:rPr>
        <w:t xml:space="preserve"> only</w:t>
      </w:r>
      <w:r w:rsidRPr="00354C76">
        <w:rPr>
          <w:rFonts w:asciiTheme="minorHAnsi" w:hAnsiTheme="minorHAnsi" w:cstheme="minorHAnsi"/>
          <w:szCs w:val="24"/>
        </w:rPr>
        <w:t>)</w:t>
      </w:r>
    </w:p>
    <w:p w:rsidR="00BF1A29" w:rsidRPr="00354C76" w:rsidRDefault="00131C9D" w:rsidP="00FB737F">
      <w:pPr>
        <w:pStyle w:val="ListParagraph"/>
        <w:numPr>
          <w:ilvl w:val="0"/>
          <w:numId w:val="5"/>
        </w:numPr>
        <w:contextualSpacing/>
        <w:rPr>
          <w:rFonts w:asciiTheme="minorHAnsi" w:hAnsiTheme="minorHAnsi" w:cstheme="minorHAnsi"/>
          <w:szCs w:val="24"/>
          <w:lang w:val="en-GB"/>
        </w:rPr>
      </w:pPr>
      <w:r>
        <w:rPr>
          <w:rFonts w:asciiTheme="minorHAnsi" w:hAnsiTheme="minorHAnsi" w:cstheme="minorHAnsi"/>
          <w:szCs w:val="24"/>
          <w:lang w:val="en-GB"/>
        </w:rPr>
        <w:t xml:space="preserve">IW Council and </w:t>
      </w:r>
      <w:r w:rsidR="000840DF" w:rsidRPr="00354C76">
        <w:rPr>
          <w:rFonts w:asciiTheme="minorHAnsi" w:hAnsiTheme="minorHAnsi" w:cstheme="minorHAnsi"/>
          <w:szCs w:val="24"/>
          <w:lang w:val="en-GB"/>
        </w:rPr>
        <w:t>Parish Council Chairman</w:t>
      </w:r>
    </w:p>
    <w:p w:rsidR="007B0F6C" w:rsidRPr="00354C76" w:rsidRDefault="000840DF" w:rsidP="00FB737F">
      <w:pPr>
        <w:pStyle w:val="ListParagraph"/>
        <w:numPr>
          <w:ilvl w:val="0"/>
          <w:numId w:val="5"/>
        </w:numPr>
        <w:contextualSpacing/>
        <w:rPr>
          <w:rFonts w:asciiTheme="minorHAnsi" w:hAnsiTheme="minorHAnsi" w:cstheme="minorHAnsi"/>
          <w:szCs w:val="24"/>
          <w:lang w:val="en-GB"/>
        </w:rPr>
      </w:pPr>
      <w:r w:rsidRPr="00354C76">
        <w:rPr>
          <w:rFonts w:asciiTheme="minorHAnsi" w:hAnsiTheme="minorHAnsi" w:cstheme="minorHAnsi"/>
          <w:szCs w:val="24"/>
          <w:lang w:val="en-GB"/>
        </w:rPr>
        <w:t>Clerk</w:t>
      </w:r>
      <w:r w:rsidR="008B0A23" w:rsidRPr="00354C76">
        <w:rPr>
          <w:rFonts w:asciiTheme="minorHAnsi" w:hAnsiTheme="minorHAnsi" w:cstheme="minorHAnsi"/>
          <w:szCs w:val="24"/>
          <w:lang w:val="en-GB"/>
        </w:rPr>
        <w:t xml:space="preserve"> to the Parish Council</w:t>
      </w:r>
      <w:r w:rsidRPr="00354C76">
        <w:rPr>
          <w:rFonts w:asciiTheme="minorHAnsi" w:hAnsiTheme="minorHAnsi" w:cstheme="minorHAnsi"/>
          <w:szCs w:val="24"/>
          <w:lang w:val="en-GB"/>
        </w:rPr>
        <w:t xml:space="preserve"> </w:t>
      </w:r>
    </w:p>
    <w:p w:rsidR="002C085B" w:rsidRDefault="00773C55" w:rsidP="00FB737F">
      <w:pPr>
        <w:pStyle w:val="ListParagraph"/>
        <w:numPr>
          <w:ilvl w:val="0"/>
          <w:numId w:val="5"/>
        </w:numPr>
        <w:contextualSpacing/>
        <w:rPr>
          <w:rFonts w:asciiTheme="minorHAnsi" w:hAnsiTheme="minorHAnsi" w:cstheme="minorHAnsi"/>
          <w:szCs w:val="24"/>
          <w:shd w:val="clear" w:color="auto" w:fill="FFFFFF"/>
        </w:rPr>
      </w:pPr>
      <w:r w:rsidRPr="00354C76">
        <w:rPr>
          <w:rFonts w:asciiTheme="minorHAnsi" w:hAnsiTheme="minorHAnsi" w:cstheme="minorHAnsi"/>
          <w:szCs w:val="24"/>
          <w:shd w:val="clear" w:color="auto" w:fill="FFFFFF"/>
        </w:rPr>
        <w:t>GVHA</w:t>
      </w:r>
      <w:r w:rsidR="005B3CB1" w:rsidRPr="00354C76">
        <w:rPr>
          <w:rFonts w:asciiTheme="minorHAnsi" w:hAnsiTheme="minorHAnsi" w:cstheme="minorHAnsi"/>
          <w:szCs w:val="24"/>
          <w:shd w:val="clear" w:color="auto" w:fill="FFFFFF"/>
        </w:rPr>
        <w:t xml:space="preserve"> </w:t>
      </w:r>
      <w:r w:rsidR="00B32A33">
        <w:rPr>
          <w:rFonts w:asciiTheme="minorHAnsi" w:hAnsiTheme="minorHAnsi" w:cstheme="minorHAnsi"/>
          <w:szCs w:val="24"/>
          <w:shd w:val="clear" w:color="auto" w:fill="FFFFFF"/>
        </w:rPr>
        <w:t>–</w:t>
      </w:r>
      <w:r w:rsidR="00B32A33">
        <w:rPr>
          <w:rFonts w:asciiTheme="minorHAnsi" w:hAnsiTheme="minorHAnsi" w:cstheme="minorHAnsi"/>
          <w:b/>
          <w:szCs w:val="24"/>
        </w:rPr>
        <w:t xml:space="preserve"> </w:t>
      </w:r>
      <w:r w:rsidR="00B32A33" w:rsidRPr="00B32A33">
        <w:rPr>
          <w:rFonts w:asciiTheme="minorHAnsi" w:hAnsiTheme="minorHAnsi" w:cstheme="minorHAnsi"/>
          <w:szCs w:val="24"/>
        </w:rPr>
        <w:t>Minutes</w:t>
      </w:r>
      <w:r w:rsidR="00B32A33">
        <w:rPr>
          <w:rFonts w:asciiTheme="minorHAnsi" w:hAnsiTheme="minorHAnsi" w:cstheme="minorHAnsi"/>
          <w:szCs w:val="24"/>
        </w:rPr>
        <w:t xml:space="preserve"> of the recent AGM will be circulated prior to the meeting</w:t>
      </w:r>
      <w:r w:rsidR="00B32A33" w:rsidRPr="00B32A33">
        <w:rPr>
          <w:rFonts w:asciiTheme="minorHAnsi" w:hAnsiTheme="minorHAnsi" w:cstheme="minorHAnsi"/>
          <w:b/>
          <w:szCs w:val="24"/>
        </w:rPr>
        <w:t xml:space="preserve"> </w:t>
      </w:r>
      <w:r w:rsidR="00B937C6" w:rsidRPr="00354C76">
        <w:rPr>
          <w:rFonts w:asciiTheme="minorHAnsi" w:hAnsiTheme="minorHAnsi" w:cstheme="minorHAnsi"/>
          <w:szCs w:val="24"/>
          <w:shd w:val="clear" w:color="auto" w:fill="FFFFFF"/>
        </w:rPr>
        <w:t xml:space="preserve"> </w:t>
      </w:r>
    </w:p>
    <w:p w:rsidR="00342869" w:rsidRDefault="00342869" w:rsidP="00FB737F">
      <w:pPr>
        <w:pStyle w:val="ListParagraph"/>
        <w:numPr>
          <w:ilvl w:val="0"/>
          <w:numId w:val="5"/>
        </w:numPr>
        <w:contextualSpacing/>
        <w:rPr>
          <w:rFonts w:asciiTheme="minorHAnsi" w:hAnsiTheme="minorHAnsi" w:cstheme="minorHAnsi"/>
          <w:szCs w:val="24"/>
          <w:shd w:val="clear" w:color="auto" w:fill="FFFFFF"/>
        </w:rPr>
      </w:pPr>
      <w:r>
        <w:rPr>
          <w:rFonts w:asciiTheme="minorHAnsi" w:hAnsiTheme="minorHAnsi" w:cstheme="minorHAnsi"/>
          <w:szCs w:val="24"/>
          <w:shd w:val="clear" w:color="auto" w:fill="FFFFFF"/>
        </w:rPr>
        <w:t>Councillors</w:t>
      </w:r>
    </w:p>
    <w:p w:rsidR="005C3324" w:rsidRDefault="005C3324" w:rsidP="005C3324">
      <w:pPr>
        <w:ind w:left="720"/>
        <w:contextualSpacing/>
        <w:rPr>
          <w:rFonts w:asciiTheme="minorHAnsi" w:hAnsiTheme="minorHAnsi" w:cstheme="minorHAnsi"/>
          <w:szCs w:val="24"/>
          <w:shd w:val="clear" w:color="auto" w:fill="FFFFFF"/>
        </w:rPr>
      </w:pPr>
    </w:p>
    <w:p w:rsidR="00B32A33" w:rsidRDefault="00B32A33" w:rsidP="00FB737F">
      <w:pPr>
        <w:pStyle w:val="ListParagraph"/>
        <w:numPr>
          <w:ilvl w:val="0"/>
          <w:numId w:val="1"/>
        </w:numPr>
        <w:contextualSpacing/>
        <w:rPr>
          <w:rFonts w:asciiTheme="minorHAnsi" w:hAnsiTheme="minorHAnsi" w:cstheme="minorHAnsi"/>
          <w:b/>
          <w:szCs w:val="24"/>
          <w:lang w:val="en-GB"/>
        </w:rPr>
      </w:pPr>
      <w:r>
        <w:rPr>
          <w:rFonts w:asciiTheme="minorHAnsi" w:hAnsiTheme="minorHAnsi" w:cstheme="minorHAnsi"/>
          <w:b/>
          <w:szCs w:val="24"/>
          <w:lang w:val="en-GB"/>
        </w:rPr>
        <w:t>Parish Consultation</w:t>
      </w:r>
    </w:p>
    <w:p w:rsidR="00167291" w:rsidRPr="00167291" w:rsidRDefault="00167291" w:rsidP="00167291">
      <w:pPr>
        <w:ind w:left="720"/>
        <w:contextualSpacing/>
        <w:rPr>
          <w:rFonts w:asciiTheme="minorHAnsi" w:hAnsiTheme="minorHAnsi" w:cstheme="minorHAnsi"/>
          <w:szCs w:val="24"/>
          <w:lang w:val="en-GB"/>
        </w:rPr>
      </w:pPr>
      <w:r w:rsidRPr="00167291">
        <w:rPr>
          <w:rFonts w:asciiTheme="minorHAnsi" w:hAnsiTheme="minorHAnsi" w:cstheme="minorHAnsi"/>
          <w:szCs w:val="24"/>
          <w:lang w:val="en-GB"/>
        </w:rPr>
        <w:t>Proposed that consultation takes place in three parts during the ten days that includes the APM:</w:t>
      </w:r>
    </w:p>
    <w:p w:rsidR="00167291" w:rsidRDefault="00167291" w:rsidP="00167291">
      <w:pPr>
        <w:pStyle w:val="ListParagraph"/>
        <w:numPr>
          <w:ilvl w:val="0"/>
          <w:numId w:val="17"/>
        </w:numPr>
        <w:contextualSpacing/>
        <w:rPr>
          <w:rFonts w:asciiTheme="minorHAnsi" w:hAnsiTheme="minorHAnsi" w:cstheme="minorHAnsi"/>
          <w:szCs w:val="24"/>
          <w:lang w:val="en-GB"/>
        </w:rPr>
      </w:pPr>
      <w:r w:rsidRPr="00167291">
        <w:rPr>
          <w:rFonts w:asciiTheme="minorHAnsi" w:hAnsiTheme="minorHAnsi" w:cstheme="minorHAnsi"/>
          <w:szCs w:val="24"/>
          <w:lang w:val="en-GB"/>
        </w:rPr>
        <w:t xml:space="preserve">A display of how money has been spent (pie chart) what projects are actually underway and progress made. </w:t>
      </w:r>
    </w:p>
    <w:p w:rsidR="00167291" w:rsidRDefault="00167291" w:rsidP="00167291">
      <w:pPr>
        <w:pStyle w:val="ListParagraph"/>
        <w:numPr>
          <w:ilvl w:val="0"/>
          <w:numId w:val="17"/>
        </w:numPr>
        <w:contextualSpacing/>
        <w:rPr>
          <w:rFonts w:asciiTheme="minorHAnsi" w:hAnsiTheme="minorHAnsi" w:cstheme="minorHAnsi"/>
          <w:szCs w:val="24"/>
          <w:lang w:val="en-GB"/>
        </w:rPr>
      </w:pPr>
      <w:r w:rsidRPr="00167291">
        <w:rPr>
          <w:rFonts w:asciiTheme="minorHAnsi" w:hAnsiTheme="minorHAnsi" w:cstheme="minorHAnsi"/>
          <w:szCs w:val="24"/>
          <w:lang w:val="en-GB"/>
        </w:rPr>
        <w:t xml:space="preserve">A weekend event is held in conjunction with GVHA aimed at providing a ‘draw’ to the APM display which provides community information (recycling, defibrillator training, ‘beach’ activities for children. </w:t>
      </w:r>
    </w:p>
    <w:p w:rsidR="00167291" w:rsidRPr="00167291" w:rsidRDefault="00167291" w:rsidP="00167291">
      <w:pPr>
        <w:pStyle w:val="ListParagraph"/>
        <w:numPr>
          <w:ilvl w:val="0"/>
          <w:numId w:val="17"/>
        </w:numPr>
        <w:contextualSpacing/>
        <w:rPr>
          <w:rFonts w:asciiTheme="minorHAnsi" w:hAnsiTheme="minorHAnsi" w:cstheme="minorHAnsi"/>
          <w:szCs w:val="24"/>
          <w:lang w:val="en-GB"/>
        </w:rPr>
      </w:pPr>
      <w:r w:rsidRPr="00167291">
        <w:rPr>
          <w:rFonts w:asciiTheme="minorHAnsi" w:hAnsiTheme="minorHAnsi" w:cstheme="minorHAnsi"/>
          <w:szCs w:val="24"/>
          <w:lang w:val="en-GB"/>
        </w:rPr>
        <w:t>A longer term strategic questionnaire/survey for how residents would like the village to adapt to the changing world (climate change and biodiversity decline both key) /our place in the Biosphere</w:t>
      </w:r>
    </w:p>
    <w:p w:rsidR="00B32A33" w:rsidRPr="00B32A33" w:rsidRDefault="00B32A33" w:rsidP="00B32A33">
      <w:pPr>
        <w:ind w:left="720"/>
        <w:contextualSpacing/>
        <w:rPr>
          <w:rFonts w:asciiTheme="minorHAnsi" w:hAnsiTheme="minorHAnsi" w:cstheme="minorHAnsi"/>
          <w:szCs w:val="24"/>
          <w:lang w:val="en-GB"/>
        </w:rPr>
      </w:pPr>
      <w:r>
        <w:rPr>
          <w:rFonts w:asciiTheme="minorHAnsi" w:hAnsiTheme="minorHAnsi" w:cstheme="minorHAnsi"/>
          <w:szCs w:val="24"/>
          <w:lang w:val="en-GB"/>
        </w:rPr>
        <w:t xml:space="preserve"> </w:t>
      </w:r>
    </w:p>
    <w:p w:rsidR="008C43F9" w:rsidRPr="00354C76" w:rsidRDefault="000840DF" w:rsidP="00FB737F">
      <w:pPr>
        <w:pStyle w:val="ListParagraph"/>
        <w:numPr>
          <w:ilvl w:val="0"/>
          <w:numId w:val="1"/>
        </w:numPr>
        <w:contextualSpacing/>
        <w:rPr>
          <w:rFonts w:asciiTheme="minorHAnsi" w:hAnsiTheme="minorHAnsi" w:cstheme="minorHAnsi"/>
          <w:b/>
          <w:szCs w:val="24"/>
          <w:lang w:val="en-GB"/>
        </w:rPr>
      </w:pPr>
      <w:r w:rsidRPr="00354C76">
        <w:rPr>
          <w:rFonts w:asciiTheme="minorHAnsi" w:hAnsiTheme="minorHAnsi" w:cstheme="minorHAnsi"/>
          <w:b/>
          <w:szCs w:val="24"/>
          <w:lang w:val="en-GB"/>
        </w:rPr>
        <w:t xml:space="preserve">Finance </w:t>
      </w:r>
    </w:p>
    <w:p w:rsidR="00F61D70" w:rsidRDefault="0058648D" w:rsidP="00991BFC">
      <w:pPr>
        <w:pStyle w:val="ListParagraph"/>
        <w:numPr>
          <w:ilvl w:val="0"/>
          <w:numId w:val="4"/>
        </w:numPr>
        <w:contextualSpacing/>
        <w:rPr>
          <w:rFonts w:asciiTheme="minorHAnsi" w:hAnsiTheme="minorHAnsi" w:cstheme="minorHAnsi"/>
          <w:szCs w:val="24"/>
          <w:lang w:val="en-GB"/>
        </w:rPr>
      </w:pPr>
      <w:r w:rsidRPr="00354C76">
        <w:rPr>
          <w:rFonts w:asciiTheme="minorHAnsi" w:hAnsiTheme="minorHAnsi" w:cstheme="minorHAnsi"/>
          <w:szCs w:val="24"/>
          <w:lang w:val="en-GB"/>
        </w:rPr>
        <w:t>To approve the cheque and electronic payments</w:t>
      </w:r>
      <w:r w:rsidR="00F60B15" w:rsidRPr="00354C76">
        <w:rPr>
          <w:rFonts w:asciiTheme="minorHAnsi" w:hAnsiTheme="minorHAnsi" w:cstheme="minorHAnsi"/>
          <w:szCs w:val="24"/>
          <w:lang w:val="en-GB"/>
        </w:rPr>
        <w:t xml:space="preserve"> </w:t>
      </w:r>
      <w:r w:rsidR="00C06C8F">
        <w:rPr>
          <w:rFonts w:asciiTheme="minorHAnsi" w:hAnsiTheme="minorHAnsi" w:cstheme="minorHAnsi"/>
          <w:szCs w:val="24"/>
          <w:lang w:val="en-GB"/>
        </w:rPr>
        <w:t>November</w:t>
      </w:r>
      <w:r w:rsidR="00AF7719">
        <w:rPr>
          <w:rFonts w:asciiTheme="minorHAnsi" w:hAnsiTheme="minorHAnsi" w:cstheme="minorHAnsi"/>
          <w:szCs w:val="24"/>
          <w:lang w:val="en-GB"/>
        </w:rPr>
        <w:t>.</w:t>
      </w:r>
    </w:p>
    <w:p w:rsidR="00440910" w:rsidRDefault="00440910" w:rsidP="00440910">
      <w:pPr>
        <w:pStyle w:val="ListParagraph"/>
        <w:numPr>
          <w:ilvl w:val="1"/>
          <w:numId w:val="21"/>
        </w:numPr>
        <w:contextualSpacing/>
        <w:rPr>
          <w:rFonts w:asciiTheme="minorHAnsi" w:hAnsiTheme="minorHAnsi" w:cstheme="minorHAnsi"/>
          <w:szCs w:val="24"/>
          <w:lang w:val="en-GB"/>
        </w:rPr>
      </w:pPr>
      <w:r>
        <w:rPr>
          <w:rFonts w:asciiTheme="minorHAnsi" w:hAnsiTheme="minorHAnsi" w:cstheme="minorHAnsi"/>
          <w:szCs w:val="24"/>
          <w:lang w:val="en-GB"/>
        </w:rPr>
        <w:t>Paid but not yet approved £1,588.19</w:t>
      </w:r>
    </w:p>
    <w:p w:rsidR="00440910" w:rsidRDefault="00440910" w:rsidP="00440910">
      <w:pPr>
        <w:pStyle w:val="ListParagraph"/>
        <w:numPr>
          <w:ilvl w:val="1"/>
          <w:numId w:val="21"/>
        </w:numPr>
        <w:contextualSpacing/>
        <w:rPr>
          <w:rFonts w:asciiTheme="minorHAnsi" w:hAnsiTheme="minorHAnsi" w:cstheme="minorHAnsi"/>
          <w:szCs w:val="24"/>
          <w:lang w:val="en-GB"/>
        </w:rPr>
      </w:pPr>
      <w:r>
        <w:rPr>
          <w:rFonts w:asciiTheme="minorHAnsi" w:hAnsiTheme="minorHAnsi" w:cstheme="minorHAnsi"/>
          <w:szCs w:val="24"/>
          <w:lang w:val="en-GB"/>
        </w:rPr>
        <w:t>Due but not approved £1,862.86</w:t>
      </w:r>
    </w:p>
    <w:p w:rsidR="00440910" w:rsidRDefault="00440910" w:rsidP="00440910">
      <w:pPr>
        <w:pStyle w:val="ListParagraph"/>
        <w:numPr>
          <w:ilvl w:val="1"/>
          <w:numId w:val="21"/>
        </w:numPr>
        <w:contextualSpacing/>
        <w:rPr>
          <w:rFonts w:asciiTheme="minorHAnsi" w:hAnsiTheme="minorHAnsi" w:cstheme="minorHAnsi"/>
          <w:szCs w:val="24"/>
          <w:lang w:val="en-GB"/>
        </w:rPr>
      </w:pPr>
      <w:r>
        <w:rPr>
          <w:rFonts w:asciiTheme="minorHAnsi" w:hAnsiTheme="minorHAnsi" w:cstheme="minorHAnsi"/>
          <w:szCs w:val="24"/>
          <w:lang w:val="en-GB"/>
        </w:rPr>
        <w:t>Receipts to be noted £115.64</w:t>
      </w:r>
    </w:p>
    <w:p w:rsidR="00440910" w:rsidRPr="00991BFC" w:rsidRDefault="00440910" w:rsidP="00440910">
      <w:pPr>
        <w:pStyle w:val="ListParagraph"/>
        <w:numPr>
          <w:ilvl w:val="1"/>
          <w:numId w:val="21"/>
        </w:numPr>
        <w:contextualSpacing/>
        <w:rPr>
          <w:rFonts w:asciiTheme="minorHAnsi" w:hAnsiTheme="minorHAnsi" w:cstheme="minorHAnsi"/>
          <w:szCs w:val="24"/>
          <w:lang w:val="en-GB"/>
        </w:rPr>
      </w:pPr>
      <w:r>
        <w:rPr>
          <w:rFonts w:asciiTheme="minorHAnsi" w:hAnsiTheme="minorHAnsi" w:cstheme="minorHAnsi"/>
          <w:szCs w:val="24"/>
          <w:lang w:val="en-GB"/>
        </w:rPr>
        <w:t>Transfer deposit account to current account £6,000.00</w:t>
      </w:r>
      <w:bookmarkStart w:id="0" w:name="_GoBack"/>
      <w:bookmarkEnd w:id="0"/>
    </w:p>
    <w:p w:rsidR="00212BE9" w:rsidRDefault="007A27CB" w:rsidP="00212BE9">
      <w:pPr>
        <w:pStyle w:val="ListParagraph"/>
        <w:numPr>
          <w:ilvl w:val="0"/>
          <w:numId w:val="4"/>
        </w:numPr>
        <w:contextualSpacing/>
        <w:rPr>
          <w:rFonts w:asciiTheme="minorHAnsi" w:hAnsiTheme="minorHAnsi" w:cstheme="minorHAnsi"/>
          <w:szCs w:val="24"/>
          <w:lang w:val="en-GB"/>
        </w:rPr>
      </w:pPr>
      <w:r w:rsidRPr="000159EF">
        <w:rPr>
          <w:rFonts w:asciiTheme="minorHAnsi" w:hAnsiTheme="minorHAnsi" w:cstheme="minorHAnsi"/>
          <w:szCs w:val="24"/>
          <w:lang w:val="en-GB"/>
        </w:rPr>
        <w:t>To note the copy bank statements and bank reconciliation</w:t>
      </w:r>
      <w:r w:rsidR="00212BE9">
        <w:rPr>
          <w:rFonts w:asciiTheme="minorHAnsi" w:hAnsiTheme="minorHAnsi" w:cstheme="minorHAnsi"/>
          <w:szCs w:val="24"/>
          <w:lang w:val="en-GB"/>
        </w:rPr>
        <w:t>.</w:t>
      </w:r>
    </w:p>
    <w:p w:rsidR="00B32A33" w:rsidRDefault="00B32A33" w:rsidP="00212BE9">
      <w:pPr>
        <w:pStyle w:val="ListParagraph"/>
        <w:numPr>
          <w:ilvl w:val="0"/>
          <w:numId w:val="4"/>
        </w:numPr>
        <w:contextualSpacing/>
        <w:rPr>
          <w:rFonts w:asciiTheme="minorHAnsi" w:hAnsiTheme="minorHAnsi" w:cstheme="minorHAnsi"/>
          <w:szCs w:val="24"/>
          <w:lang w:val="en-GB"/>
        </w:rPr>
      </w:pPr>
      <w:r>
        <w:rPr>
          <w:rFonts w:asciiTheme="minorHAnsi" w:hAnsiTheme="minorHAnsi" w:cstheme="minorHAnsi"/>
          <w:szCs w:val="24"/>
          <w:lang w:val="en-GB"/>
        </w:rPr>
        <w:t xml:space="preserve">The agreed budget for the annual Precept needs to be submitted to IOW Council by </w:t>
      </w:r>
      <w:r w:rsidR="00D828BE">
        <w:rPr>
          <w:rFonts w:asciiTheme="minorHAnsi" w:hAnsiTheme="minorHAnsi" w:cstheme="minorHAnsi"/>
          <w:szCs w:val="24"/>
          <w:lang w:val="en-GB"/>
        </w:rPr>
        <w:t>16</w:t>
      </w:r>
      <w:r w:rsidR="00D828BE" w:rsidRPr="00D828BE">
        <w:rPr>
          <w:rFonts w:asciiTheme="minorHAnsi" w:hAnsiTheme="minorHAnsi" w:cstheme="minorHAnsi"/>
          <w:szCs w:val="24"/>
          <w:vertAlign w:val="superscript"/>
          <w:lang w:val="en-GB"/>
        </w:rPr>
        <w:t>th</w:t>
      </w:r>
      <w:r w:rsidR="00D828BE">
        <w:rPr>
          <w:rFonts w:asciiTheme="minorHAnsi" w:hAnsiTheme="minorHAnsi" w:cstheme="minorHAnsi"/>
          <w:szCs w:val="24"/>
          <w:lang w:val="en-GB"/>
        </w:rPr>
        <w:t xml:space="preserve"> February 2024</w:t>
      </w:r>
    </w:p>
    <w:p w:rsidR="00D828BE" w:rsidRPr="00D828BE" w:rsidRDefault="00D828BE" w:rsidP="00D828BE">
      <w:pPr>
        <w:ind w:left="1080"/>
        <w:contextualSpacing/>
        <w:rPr>
          <w:rFonts w:asciiTheme="minorHAnsi" w:hAnsiTheme="minorHAnsi" w:cstheme="minorHAnsi"/>
          <w:szCs w:val="24"/>
          <w:lang w:val="en-GB"/>
        </w:rPr>
      </w:pPr>
      <w:r>
        <w:rPr>
          <w:rFonts w:asciiTheme="minorHAnsi" w:hAnsiTheme="minorHAnsi" w:cstheme="minorHAnsi"/>
          <w:szCs w:val="24"/>
          <w:lang w:val="en-GB"/>
        </w:rPr>
        <w:t>Proposal to agree the process to achieve this – Clerk to provide report</w:t>
      </w:r>
    </w:p>
    <w:p w:rsidR="00C06C8F" w:rsidRPr="00C06C8F" w:rsidRDefault="00C06C8F" w:rsidP="00C06C8F">
      <w:pPr>
        <w:ind w:left="720"/>
        <w:contextualSpacing/>
        <w:rPr>
          <w:rFonts w:asciiTheme="minorHAnsi" w:hAnsiTheme="minorHAnsi" w:cstheme="minorHAnsi"/>
          <w:szCs w:val="24"/>
          <w:lang w:val="en-GB"/>
        </w:rPr>
      </w:pPr>
    </w:p>
    <w:p w:rsidR="00D86402" w:rsidRDefault="00E447C8" w:rsidP="00FB737F">
      <w:pPr>
        <w:pStyle w:val="ListParagraph"/>
        <w:numPr>
          <w:ilvl w:val="0"/>
          <w:numId w:val="1"/>
        </w:numPr>
        <w:contextualSpacing/>
        <w:rPr>
          <w:rFonts w:asciiTheme="minorHAnsi" w:hAnsiTheme="minorHAnsi" w:cstheme="minorHAnsi"/>
          <w:b/>
          <w:szCs w:val="24"/>
          <w:lang w:val="en-GB"/>
        </w:rPr>
      </w:pPr>
      <w:r>
        <w:rPr>
          <w:rFonts w:asciiTheme="minorHAnsi" w:hAnsiTheme="minorHAnsi" w:cstheme="minorHAnsi"/>
          <w:b/>
          <w:szCs w:val="24"/>
          <w:lang w:val="en-GB"/>
        </w:rPr>
        <w:t>Emergency plan</w:t>
      </w:r>
    </w:p>
    <w:p w:rsidR="00167291" w:rsidRPr="00167291" w:rsidRDefault="00167291" w:rsidP="00167291">
      <w:pPr>
        <w:ind w:left="720"/>
        <w:rPr>
          <w:rFonts w:asciiTheme="minorHAnsi" w:hAnsiTheme="minorHAnsi" w:cstheme="minorHAnsi"/>
          <w:szCs w:val="24"/>
          <w:lang w:val="en-GB"/>
        </w:rPr>
      </w:pPr>
      <w:r w:rsidRPr="00167291">
        <w:rPr>
          <w:rFonts w:asciiTheme="minorHAnsi" w:hAnsiTheme="minorHAnsi" w:cstheme="minorHAnsi"/>
          <w:szCs w:val="24"/>
          <w:lang w:val="en-GB"/>
        </w:rPr>
        <w:t xml:space="preserve">Proposal that the Community Emergency Plan is adopted as a DRAFT plan on the grounds that some form of workable plan is better than nothing but make clear when it is published that this is </w:t>
      </w:r>
      <w:r>
        <w:rPr>
          <w:rFonts w:asciiTheme="minorHAnsi" w:hAnsiTheme="minorHAnsi" w:cstheme="minorHAnsi"/>
          <w:szCs w:val="24"/>
          <w:lang w:val="en-GB"/>
        </w:rPr>
        <w:t>work in progress</w:t>
      </w:r>
      <w:r w:rsidRPr="00167291">
        <w:rPr>
          <w:rFonts w:asciiTheme="minorHAnsi" w:hAnsiTheme="minorHAnsi" w:cstheme="minorHAnsi"/>
          <w:szCs w:val="24"/>
          <w:lang w:val="en-GB"/>
        </w:rPr>
        <w:t xml:space="preserve"> and </w:t>
      </w:r>
      <w:r>
        <w:rPr>
          <w:rFonts w:asciiTheme="minorHAnsi" w:hAnsiTheme="minorHAnsi" w:cstheme="minorHAnsi"/>
          <w:szCs w:val="24"/>
          <w:lang w:val="en-GB"/>
        </w:rPr>
        <w:t xml:space="preserve">that </w:t>
      </w:r>
      <w:r w:rsidRPr="00167291">
        <w:rPr>
          <w:rFonts w:asciiTheme="minorHAnsi" w:hAnsiTheme="minorHAnsi" w:cstheme="minorHAnsi"/>
          <w:szCs w:val="24"/>
          <w:lang w:val="en-GB"/>
        </w:rPr>
        <w:t>community responses  (email to clerk and Cllr Acton?) would be welcomed.</w:t>
      </w:r>
      <w:r>
        <w:rPr>
          <w:rFonts w:asciiTheme="minorHAnsi" w:hAnsiTheme="minorHAnsi" w:cstheme="minorHAnsi"/>
          <w:szCs w:val="24"/>
          <w:lang w:val="en-GB"/>
        </w:rPr>
        <w:t xml:space="preserve"> </w:t>
      </w:r>
    </w:p>
    <w:p w:rsidR="00342869" w:rsidRPr="00E447C8" w:rsidRDefault="00342869" w:rsidP="00E447C8">
      <w:pPr>
        <w:contextualSpacing/>
        <w:rPr>
          <w:rFonts w:asciiTheme="minorHAnsi" w:hAnsiTheme="minorHAnsi" w:cstheme="minorHAnsi"/>
          <w:szCs w:val="24"/>
        </w:rPr>
      </w:pPr>
    </w:p>
    <w:p w:rsidR="002E5BF8" w:rsidRDefault="00E447C8" w:rsidP="00FB737F">
      <w:pPr>
        <w:pStyle w:val="ListParagraph"/>
        <w:numPr>
          <w:ilvl w:val="0"/>
          <w:numId w:val="1"/>
        </w:numPr>
        <w:contextualSpacing/>
        <w:rPr>
          <w:rFonts w:asciiTheme="minorHAnsi" w:hAnsiTheme="minorHAnsi" w:cstheme="minorHAnsi"/>
          <w:b/>
          <w:szCs w:val="24"/>
          <w:lang w:val="en-GB"/>
        </w:rPr>
      </w:pPr>
      <w:r>
        <w:rPr>
          <w:rFonts w:asciiTheme="minorHAnsi" w:hAnsiTheme="minorHAnsi" w:cstheme="minorHAnsi"/>
          <w:b/>
          <w:szCs w:val="24"/>
          <w:lang w:val="en-GB"/>
        </w:rPr>
        <w:t>Playground committee</w:t>
      </w:r>
    </w:p>
    <w:p w:rsidR="00D828BE" w:rsidRPr="00DA6A76" w:rsidRDefault="00DA6A76" w:rsidP="00D828BE">
      <w:pPr>
        <w:ind w:left="720"/>
        <w:contextualSpacing/>
        <w:rPr>
          <w:rFonts w:asciiTheme="minorHAnsi" w:hAnsiTheme="minorHAnsi" w:cstheme="minorHAnsi"/>
          <w:szCs w:val="24"/>
          <w:lang w:val="en-GB"/>
        </w:rPr>
      </w:pPr>
      <w:r w:rsidRPr="00DA6A76">
        <w:rPr>
          <w:rFonts w:asciiTheme="minorHAnsi" w:hAnsiTheme="minorHAnsi" w:cstheme="minorHAnsi"/>
          <w:szCs w:val="24"/>
          <w:lang w:val="en-GB"/>
        </w:rPr>
        <w:t>Report fro</w:t>
      </w:r>
      <w:r>
        <w:rPr>
          <w:rFonts w:asciiTheme="minorHAnsi" w:hAnsiTheme="minorHAnsi" w:cstheme="minorHAnsi"/>
          <w:szCs w:val="24"/>
          <w:lang w:val="en-GB"/>
        </w:rPr>
        <w:t xml:space="preserve">m the meeting of the Play Area circulated prior to the meeting. Proposals: </w:t>
      </w:r>
      <w:r w:rsidRPr="00DA6A76">
        <w:rPr>
          <w:rFonts w:asciiTheme="minorHAnsi" w:hAnsiTheme="minorHAnsi" w:cstheme="minorHAnsi"/>
          <w:szCs w:val="24"/>
          <w:lang w:val="en-GB"/>
        </w:rPr>
        <w:t xml:space="preserve"> </w:t>
      </w:r>
    </w:p>
    <w:p w:rsidR="00DA6A76" w:rsidRDefault="00DA6A76" w:rsidP="00E447C8">
      <w:pPr>
        <w:pStyle w:val="ListParagraph"/>
        <w:numPr>
          <w:ilvl w:val="0"/>
          <w:numId w:val="16"/>
        </w:numPr>
        <w:contextualSpacing/>
        <w:rPr>
          <w:rFonts w:asciiTheme="minorHAnsi" w:hAnsiTheme="minorHAnsi" w:cstheme="minorHAnsi"/>
          <w:szCs w:val="24"/>
          <w:lang w:val="en-GB"/>
        </w:rPr>
      </w:pPr>
      <w:r>
        <w:rPr>
          <w:rFonts w:asciiTheme="minorHAnsi" w:hAnsiTheme="minorHAnsi" w:cstheme="minorHAnsi"/>
          <w:szCs w:val="24"/>
          <w:lang w:val="en-GB"/>
        </w:rPr>
        <w:t>That the Clerk approaches the Isle of Wight Council to discuss the maintenance and repair items in the report.</w:t>
      </w:r>
    </w:p>
    <w:p w:rsidR="00DA6A76" w:rsidRPr="00E447C8" w:rsidRDefault="00DA6A76" w:rsidP="00DA6A76">
      <w:pPr>
        <w:pStyle w:val="ListParagraph"/>
        <w:numPr>
          <w:ilvl w:val="0"/>
          <w:numId w:val="16"/>
        </w:numPr>
        <w:contextualSpacing/>
        <w:rPr>
          <w:rFonts w:asciiTheme="minorHAnsi" w:hAnsiTheme="minorHAnsi" w:cstheme="minorHAnsi"/>
          <w:szCs w:val="24"/>
          <w:lang w:val="en-GB"/>
        </w:rPr>
      </w:pPr>
      <w:r>
        <w:rPr>
          <w:rFonts w:asciiTheme="minorHAnsi" w:hAnsiTheme="minorHAnsi" w:cstheme="minorHAnsi"/>
          <w:szCs w:val="24"/>
          <w:lang w:val="en-GB"/>
        </w:rPr>
        <w:t xml:space="preserve">That the Clerk </w:t>
      </w:r>
      <w:r w:rsidR="00E447C8" w:rsidRPr="00E447C8">
        <w:rPr>
          <w:rFonts w:asciiTheme="minorHAnsi" w:hAnsiTheme="minorHAnsi" w:cstheme="minorHAnsi"/>
          <w:szCs w:val="24"/>
          <w:lang w:val="en-GB"/>
        </w:rPr>
        <w:t xml:space="preserve">investigate quotes for the proposed new equipment, </w:t>
      </w:r>
      <w:r>
        <w:rPr>
          <w:rFonts w:asciiTheme="minorHAnsi" w:hAnsiTheme="minorHAnsi" w:cstheme="minorHAnsi"/>
          <w:szCs w:val="24"/>
          <w:lang w:val="en-GB"/>
        </w:rPr>
        <w:t>to be presented to a Facilities Committee meeting in January 2024</w:t>
      </w:r>
    </w:p>
    <w:p w:rsidR="006A4121" w:rsidRPr="00E447C8" w:rsidRDefault="006A4121" w:rsidP="00E447C8">
      <w:pPr>
        <w:ind w:left="720"/>
        <w:contextualSpacing/>
        <w:rPr>
          <w:rFonts w:asciiTheme="minorHAnsi" w:hAnsiTheme="minorHAnsi" w:cstheme="minorHAnsi"/>
          <w:szCs w:val="24"/>
          <w:lang w:val="en-GB"/>
        </w:rPr>
      </w:pPr>
    </w:p>
    <w:p w:rsidR="002E5BF8" w:rsidRDefault="00E447C8" w:rsidP="00FB737F">
      <w:pPr>
        <w:pStyle w:val="ListParagraph"/>
        <w:numPr>
          <w:ilvl w:val="0"/>
          <w:numId w:val="1"/>
        </w:numPr>
        <w:contextualSpacing/>
        <w:rPr>
          <w:rFonts w:asciiTheme="minorHAnsi" w:hAnsiTheme="minorHAnsi" w:cstheme="minorHAnsi"/>
          <w:b/>
          <w:szCs w:val="24"/>
          <w:lang w:val="en-GB"/>
        </w:rPr>
      </w:pPr>
      <w:r>
        <w:rPr>
          <w:rFonts w:asciiTheme="minorHAnsi" w:hAnsiTheme="minorHAnsi" w:cstheme="minorHAnsi"/>
          <w:b/>
          <w:szCs w:val="24"/>
          <w:lang w:val="en-GB"/>
        </w:rPr>
        <w:t>New email system</w:t>
      </w:r>
    </w:p>
    <w:p w:rsidR="00E863B4" w:rsidRDefault="00DA6A76" w:rsidP="00DA6A76">
      <w:pPr>
        <w:ind w:left="720"/>
        <w:contextualSpacing/>
        <w:rPr>
          <w:rFonts w:ascii="Arial" w:hAnsi="Arial" w:cs="Arial"/>
          <w:color w:val="38761D"/>
          <w:shd w:val="clear" w:color="auto" w:fill="FFFFFF"/>
        </w:rPr>
      </w:pPr>
      <w:r>
        <w:rPr>
          <w:rFonts w:asciiTheme="minorHAnsi" w:hAnsiTheme="minorHAnsi" w:cstheme="minorHAnsi"/>
          <w:szCs w:val="24"/>
          <w:lang w:val="en-GB"/>
        </w:rPr>
        <w:t>To receive comments from councillors as to how the new email system is working, and consider any future options.</w:t>
      </w:r>
    </w:p>
    <w:p w:rsidR="00E447C8" w:rsidRPr="00FB1142" w:rsidRDefault="00E447C8" w:rsidP="00FB1142">
      <w:pPr>
        <w:ind w:left="720"/>
        <w:contextualSpacing/>
        <w:rPr>
          <w:rFonts w:asciiTheme="minorHAnsi" w:hAnsiTheme="minorHAnsi" w:cstheme="minorHAnsi"/>
          <w:szCs w:val="24"/>
          <w:lang w:val="en-GB"/>
        </w:rPr>
      </w:pPr>
    </w:p>
    <w:p w:rsidR="001D4FAD" w:rsidRDefault="00E447C8" w:rsidP="00FB1142">
      <w:pPr>
        <w:pStyle w:val="ListParagraph"/>
        <w:numPr>
          <w:ilvl w:val="0"/>
          <w:numId w:val="1"/>
        </w:numPr>
        <w:contextualSpacing/>
        <w:rPr>
          <w:rFonts w:asciiTheme="minorHAnsi" w:hAnsiTheme="minorHAnsi" w:cstheme="minorHAnsi"/>
          <w:b/>
          <w:szCs w:val="24"/>
          <w:lang w:val="en-GB"/>
        </w:rPr>
      </w:pPr>
      <w:r>
        <w:rPr>
          <w:rFonts w:asciiTheme="minorHAnsi" w:hAnsiTheme="minorHAnsi" w:cstheme="minorHAnsi"/>
          <w:b/>
          <w:szCs w:val="24"/>
          <w:lang w:val="en-GB"/>
        </w:rPr>
        <w:t>HR advisory committee meeting</w:t>
      </w:r>
    </w:p>
    <w:p w:rsidR="009320B4" w:rsidRDefault="00DA6A76" w:rsidP="0008070B">
      <w:pPr>
        <w:ind w:left="720"/>
        <w:contextualSpacing/>
        <w:rPr>
          <w:rFonts w:asciiTheme="minorHAnsi" w:hAnsiTheme="minorHAnsi" w:cstheme="minorHAnsi"/>
          <w:szCs w:val="24"/>
        </w:rPr>
      </w:pPr>
      <w:r>
        <w:rPr>
          <w:rFonts w:asciiTheme="minorHAnsi" w:hAnsiTheme="minorHAnsi" w:cstheme="minorHAnsi"/>
          <w:szCs w:val="24"/>
        </w:rPr>
        <w:t>The minutes of the HR Advisory Committee of 29</w:t>
      </w:r>
      <w:r w:rsidRPr="00DA6A76">
        <w:rPr>
          <w:rFonts w:asciiTheme="minorHAnsi" w:hAnsiTheme="minorHAnsi" w:cstheme="minorHAnsi"/>
          <w:szCs w:val="24"/>
          <w:vertAlign w:val="superscript"/>
        </w:rPr>
        <w:t>th</w:t>
      </w:r>
      <w:r>
        <w:rPr>
          <w:rFonts w:asciiTheme="minorHAnsi" w:hAnsiTheme="minorHAnsi" w:cstheme="minorHAnsi"/>
          <w:szCs w:val="24"/>
        </w:rPr>
        <w:t xml:space="preserve"> November 2023</w:t>
      </w:r>
      <w:r w:rsidR="0068032A">
        <w:rPr>
          <w:rFonts w:asciiTheme="minorHAnsi" w:hAnsiTheme="minorHAnsi" w:cstheme="minorHAnsi"/>
          <w:szCs w:val="24"/>
        </w:rPr>
        <w:t>, and the updated terms of reference will be circulated prior to the meeting</w:t>
      </w:r>
      <w:r w:rsidR="009320B4">
        <w:rPr>
          <w:rFonts w:asciiTheme="minorHAnsi" w:hAnsiTheme="minorHAnsi" w:cstheme="minorHAnsi"/>
          <w:szCs w:val="24"/>
        </w:rPr>
        <w:t xml:space="preserve">. </w:t>
      </w:r>
    </w:p>
    <w:p w:rsidR="00E447C8" w:rsidRDefault="009320B4" w:rsidP="0008070B">
      <w:pPr>
        <w:ind w:left="720"/>
        <w:contextualSpacing/>
        <w:rPr>
          <w:rFonts w:asciiTheme="minorHAnsi" w:hAnsiTheme="minorHAnsi" w:cstheme="minorHAnsi"/>
          <w:szCs w:val="24"/>
        </w:rPr>
      </w:pPr>
      <w:r>
        <w:rPr>
          <w:rFonts w:asciiTheme="minorHAnsi" w:hAnsiTheme="minorHAnsi" w:cstheme="minorHAnsi"/>
          <w:szCs w:val="24"/>
        </w:rPr>
        <w:lastRenderedPageBreak/>
        <w:t>Proposed</w:t>
      </w:r>
      <w:r w:rsidR="0068032A">
        <w:rPr>
          <w:rFonts w:asciiTheme="minorHAnsi" w:hAnsiTheme="minorHAnsi" w:cstheme="minorHAnsi"/>
          <w:szCs w:val="24"/>
        </w:rPr>
        <w:t>:</w:t>
      </w:r>
    </w:p>
    <w:p w:rsidR="0068032A" w:rsidRDefault="0068032A" w:rsidP="0068032A">
      <w:pPr>
        <w:pStyle w:val="ListParagraph"/>
        <w:numPr>
          <w:ilvl w:val="0"/>
          <w:numId w:val="19"/>
        </w:numPr>
        <w:contextualSpacing/>
        <w:rPr>
          <w:rFonts w:asciiTheme="minorHAnsi" w:hAnsiTheme="minorHAnsi" w:cstheme="minorHAnsi"/>
          <w:szCs w:val="24"/>
        </w:rPr>
      </w:pPr>
      <w:r>
        <w:rPr>
          <w:rFonts w:asciiTheme="minorHAnsi" w:hAnsiTheme="minorHAnsi" w:cstheme="minorHAnsi"/>
          <w:szCs w:val="24"/>
        </w:rPr>
        <w:t>That the minutes are noted</w:t>
      </w:r>
    </w:p>
    <w:p w:rsidR="0068032A" w:rsidRPr="0068032A" w:rsidRDefault="0068032A" w:rsidP="0068032A">
      <w:pPr>
        <w:pStyle w:val="ListParagraph"/>
        <w:numPr>
          <w:ilvl w:val="0"/>
          <w:numId w:val="19"/>
        </w:numPr>
        <w:contextualSpacing/>
        <w:rPr>
          <w:rFonts w:asciiTheme="minorHAnsi" w:hAnsiTheme="minorHAnsi" w:cstheme="minorHAnsi"/>
          <w:szCs w:val="24"/>
        </w:rPr>
      </w:pPr>
      <w:r>
        <w:rPr>
          <w:rFonts w:asciiTheme="minorHAnsi" w:hAnsiTheme="minorHAnsi" w:cstheme="minorHAnsi"/>
          <w:szCs w:val="24"/>
        </w:rPr>
        <w:t xml:space="preserve">That terms of reference, as updated in respect of when the committee will meet, membership of the committee, and quorum, are adopted.  </w:t>
      </w:r>
    </w:p>
    <w:p w:rsidR="009320B4" w:rsidRPr="009320B4" w:rsidRDefault="009320B4" w:rsidP="009320B4">
      <w:pPr>
        <w:pStyle w:val="ListParagraph"/>
        <w:ind w:left="1440"/>
        <w:contextualSpacing/>
        <w:rPr>
          <w:rFonts w:asciiTheme="minorHAnsi" w:hAnsiTheme="minorHAnsi" w:cstheme="minorHAnsi"/>
          <w:szCs w:val="24"/>
        </w:rPr>
      </w:pPr>
    </w:p>
    <w:p w:rsidR="00891169" w:rsidRPr="00891169" w:rsidRDefault="00E447C8" w:rsidP="00891169">
      <w:pPr>
        <w:numPr>
          <w:ilvl w:val="0"/>
          <w:numId w:val="1"/>
        </w:numPr>
        <w:contextualSpacing/>
        <w:rPr>
          <w:rFonts w:asciiTheme="minorHAnsi" w:hAnsiTheme="minorHAnsi" w:cstheme="minorHAnsi"/>
          <w:b/>
          <w:szCs w:val="24"/>
          <w:lang w:val="en-GB"/>
        </w:rPr>
      </w:pPr>
      <w:r>
        <w:rPr>
          <w:rFonts w:asciiTheme="minorHAnsi" w:hAnsiTheme="minorHAnsi" w:cstheme="minorHAnsi"/>
          <w:b/>
          <w:szCs w:val="24"/>
        </w:rPr>
        <w:t>Weather Station</w:t>
      </w:r>
    </w:p>
    <w:p w:rsidR="005D43AE" w:rsidRDefault="0068032A" w:rsidP="00891169">
      <w:pPr>
        <w:ind w:left="720"/>
        <w:contextualSpacing/>
        <w:rPr>
          <w:rFonts w:asciiTheme="minorHAnsi" w:hAnsiTheme="minorHAnsi" w:cstheme="minorHAnsi"/>
          <w:szCs w:val="24"/>
        </w:rPr>
      </w:pPr>
      <w:r>
        <w:rPr>
          <w:rFonts w:asciiTheme="minorHAnsi" w:hAnsiTheme="minorHAnsi" w:cstheme="minorHAnsi"/>
          <w:szCs w:val="24"/>
        </w:rPr>
        <w:t>At the Full Council meeting of 11</w:t>
      </w:r>
      <w:r w:rsidRPr="0068032A">
        <w:rPr>
          <w:rFonts w:asciiTheme="minorHAnsi" w:hAnsiTheme="minorHAnsi" w:cstheme="minorHAnsi"/>
          <w:szCs w:val="24"/>
          <w:vertAlign w:val="superscript"/>
        </w:rPr>
        <w:t>th</w:t>
      </w:r>
      <w:r>
        <w:rPr>
          <w:rFonts w:asciiTheme="minorHAnsi" w:hAnsiTheme="minorHAnsi" w:cstheme="minorHAnsi"/>
          <w:szCs w:val="24"/>
        </w:rPr>
        <w:t xml:space="preserve"> October 2023 it was agreed that</w:t>
      </w:r>
      <w:r w:rsidR="005D43AE">
        <w:rPr>
          <w:rFonts w:asciiTheme="minorHAnsi" w:hAnsiTheme="minorHAnsi" w:cstheme="minorHAnsi"/>
          <w:szCs w:val="24"/>
        </w:rPr>
        <w:t xml:space="preserve"> </w:t>
      </w:r>
      <w:r>
        <w:rPr>
          <w:rFonts w:asciiTheme="minorHAnsi" w:hAnsiTheme="minorHAnsi" w:cstheme="minorHAnsi"/>
          <w:szCs w:val="24"/>
        </w:rPr>
        <w:t>GPC</w:t>
      </w:r>
      <w:r w:rsidR="005D43AE">
        <w:rPr>
          <w:rFonts w:asciiTheme="minorHAnsi" w:hAnsiTheme="minorHAnsi" w:cstheme="minorHAnsi"/>
          <w:szCs w:val="24"/>
        </w:rPr>
        <w:t xml:space="preserve"> would investigate the purchase of a weather station (minute 115.23-24.c). A suitable model has been identified at a cost of </w:t>
      </w:r>
      <w:r w:rsidR="00A90E25">
        <w:rPr>
          <w:rFonts w:asciiTheme="minorHAnsi" w:hAnsiTheme="minorHAnsi" w:cstheme="minorHAnsi"/>
          <w:szCs w:val="24"/>
        </w:rPr>
        <w:t>£383.89</w:t>
      </w:r>
      <w:r w:rsidR="005D43AE">
        <w:rPr>
          <w:rFonts w:asciiTheme="minorHAnsi" w:hAnsiTheme="minorHAnsi" w:cstheme="minorHAnsi"/>
          <w:szCs w:val="24"/>
        </w:rPr>
        <w:t xml:space="preserve">. </w:t>
      </w:r>
    </w:p>
    <w:p w:rsidR="00891169" w:rsidRDefault="005D43AE" w:rsidP="00891169">
      <w:pPr>
        <w:ind w:left="720"/>
        <w:contextualSpacing/>
        <w:rPr>
          <w:rFonts w:asciiTheme="minorHAnsi" w:hAnsiTheme="minorHAnsi" w:cstheme="minorHAnsi"/>
          <w:szCs w:val="24"/>
        </w:rPr>
      </w:pPr>
      <w:r>
        <w:rPr>
          <w:rFonts w:asciiTheme="minorHAnsi" w:hAnsiTheme="minorHAnsi" w:cstheme="minorHAnsi"/>
          <w:szCs w:val="24"/>
        </w:rPr>
        <w:t>Proposed:</w:t>
      </w:r>
    </w:p>
    <w:p w:rsidR="005D43AE" w:rsidRDefault="005D43AE" w:rsidP="005D43AE">
      <w:pPr>
        <w:pStyle w:val="ListParagraph"/>
        <w:numPr>
          <w:ilvl w:val="0"/>
          <w:numId w:val="20"/>
        </w:numPr>
        <w:contextualSpacing/>
        <w:rPr>
          <w:rFonts w:asciiTheme="minorHAnsi" w:hAnsiTheme="minorHAnsi" w:cstheme="minorHAnsi"/>
          <w:szCs w:val="24"/>
        </w:rPr>
      </w:pPr>
      <w:r>
        <w:rPr>
          <w:rFonts w:asciiTheme="minorHAnsi" w:hAnsiTheme="minorHAnsi" w:cstheme="minorHAnsi"/>
          <w:szCs w:val="24"/>
        </w:rPr>
        <w:t>That the GVHA are consulted regarding siting the weather station at Gurnard Village Hall.</w:t>
      </w:r>
    </w:p>
    <w:p w:rsidR="005D43AE" w:rsidRPr="005D43AE" w:rsidRDefault="005D43AE" w:rsidP="005D43AE">
      <w:pPr>
        <w:pStyle w:val="ListParagraph"/>
        <w:numPr>
          <w:ilvl w:val="0"/>
          <w:numId w:val="20"/>
        </w:numPr>
        <w:contextualSpacing/>
        <w:rPr>
          <w:rFonts w:asciiTheme="minorHAnsi" w:hAnsiTheme="minorHAnsi" w:cstheme="minorHAnsi"/>
          <w:szCs w:val="24"/>
        </w:rPr>
      </w:pPr>
      <w:r>
        <w:rPr>
          <w:rFonts w:asciiTheme="minorHAnsi" w:hAnsiTheme="minorHAnsi" w:cstheme="minorHAnsi"/>
          <w:szCs w:val="24"/>
        </w:rPr>
        <w:t>That the purchase of the weather station is approved.</w:t>
      </w:r>
    </w:p>
    <w:p w:rsidR="00A90E25" w:rsidRPr="00891169" w:rsidRDefault="00A90E25" w:rsidP="00891169">
      <w:pPr>
        <w:ind w:left="720"/>
        <w:contextualSpacing/>
        <w:rPr>
          <w:rFonts w:asciiTheme="minorHAnsi" w:hAnsiTheme="minorHAnsi" w:cstheme="minorHAnsi"/>
          <w:b/>
          <w:szCs w:val="24"/>
          <w:lang w:val="en-GB"/>
        </w:rPr>
      </w:pPr>
    </w:p>
    <w:p w:rsidR="005A5331" w:rsidRDefault="00E447C8" w:rsidP="005A5331">
      <w:pPr>
        <w:pStyle w:val="ListParagraph"/>
        <w:numPr>
          <w:ilvl w:val="0"/>
          <w:numId w:val="1"/>
        </w:numPr>
        <w:contextualSpacing/>
        <w:rPr>
          <w:rFonts w:asciiTheme="minorHAnsi" w:hAnsiTheme="minorHAnsi" w:cstheme="minorHAnsi"/>
          <w:b/>
          <w:szCs w:val="24"/>
          <w:lang w:val="en-GB"/>
        </w:rPr>
      </w:pPr>
      <w:r>
        <w:rPr>
          <w:rFonts w:asciiTheme="minorHAnsi" w:hAnsiTheme="minorHAnsi" w:cstheme="minorHAnsi"/>
          <w:b/>
          <w:szCs w:val="24"/>
          <w:lang w:val="en-GB"/>
        </w:rPr>
        <w:t>Review of standing orders</w:t>
      </w:r>
    </w:p>
    <w:p w:rsidR="001E797D" w:rsidRDefault="00A90E25" w:rsidP="005A5331">
      <w:pPr>
        <w:ind w:left="720"/>
        <w:contextualSpacing/>
        <w:rPr>
          <w:rFonts w:asciiTheme="minorHAnsi" w:hAnsiTheme="minorHAnsi" w:cstheme="minorHAnsi"/>
          <w:szCs w:val="24"/>
        </w:rPr>
      </w:pPr>
      <w:r w:rsidRPr="00A90E25">
        <w:rPr>
          <w:rFonts w:asciiTheme="minorHAnsi" w:hAnsiTheme="minorHAnsi" w:cstheme="minorHAnsi"/>
          <w:szCs w:val="24"/>
        </w:rPr>
        <w:t>Our current standing orders s</w:t>
      </w:r>
      <w:r w:rsidR="001E797D">
        <w:rPr>
          <w:rFonts w:asciiTheme="minorHAnsi" w:hAnsiTheme="minorHAnsi" w:cstheme="minorHAnsi"/>
          <w:szCs w:val="24"/>
        </w:rPr>
        <w:t>tate</w:t>
      </w:r>
      <w:r w:rsidRPr="00A90E25">
        <w:rPr>
          <w:rFonts w:asciiTheme="minorHAnsi" w:hAnsiTheme="minorHAnsi" w:cstheme="minorHAnsi"/>
          <w:szCs w:val="24"/>
        </w:rPr>
        <w:t xml:space="preserve"> that "a resolution permanently to add, vary or revoke a standing order shall, when proposed and seconded, stand adjourned without discussion to the next ordinary meeting of the council" </w:t>
      </w:r>
    </w:p>
    <w:p w:rsidR="005A5331" w:rsidRPr="002E5BF8" w:rsidRDefault="001E797D" w:rsidP="005A5331">
      <w:pPr>
        <w:ind w:left="720"/>
        <w:contextualSpacing/>
        <w:rPr>
          <w:rFonts w:asciiTheme="minorHAnsi" w:hAnsiTheme="minorHAnsi" w:cstheme="minorHAnsi"/>
          <w:szCs w:val="24"/>
          <w:lang w:val="en-GB"/>
        </w:rPr>
      </w:pPr>
      <w:r>
        <w:rPr>
          <w:rFonts w:asciiTheme="minorHAnsi" w:hAnsiTheme="minorHAnsi" w:cstheme="minorHAnsi"/>
          <w:szCs w:val="24"/>
        </w:rPr>
        <w:t xml:space="preserve">Proposed: That Gurnard Parish Council </w:t>
      </w:r>
      <w:r w:rsidR="00A90E25" w:rsidRPr="00A90E25">
        <w:rPr>
          <w:rFonts w:asciiTheme="minorHAnsi" w:hAnsiTheme="minorHAnsi" w:cstheme="minorHAnsi"/>
          <w:szCs w:val="24"/>
        </w:rPr>
        <w:t>adopt all the legal and statutory sect</w:t>
      </w:r>
      <w:r w:rsidR="00A90E25">
        <w:rPr>
          <w:rFonts w:asciiTheme="minorHAnsi" w:hAnsiTheme="minorHAnsi" w:cstheme="minorHAnsi"/>
          <w:szCs w:val="24"/>
        </w:rPr>
        <w:t>ion</w:t>
      </w:r>
      <w:r w:rsidR="00A90E25" w:rsidRPr="00A90E25">
        <w:rPr>
          <w:rFonts w:asciiTheme="minorHAnsi" w:hAnsiTheme="minorHAnsi" w:cstheme="minorHAnsi"/>
          <w:szCs w:val="24"/>
        </w:rPr>
        <w:t xml:space="preserve"> of the NALC model standing orders 2018 plus other specific sections that are relevant to GPC and revoke such parts of the current GPC standing orders that are duplicated by, or conflict with the NALC model. </w:t>
      </w:r>
      <w:r w:rsidR="00742820">
        <w:rPr>
          <w:rFonts w:asciiTheme="minorHAnsi" w:hAnsiTheme="minorHAnsi" w:cstheme="minorHAnsi"/>
          <w:szCs w:val="24"/>
        </w:rPr>
        <w:t>This proposal to be formerly adopted, revised or rejected at the January meeting of the full council.</w:t>
      </w:r>
    </w:p>
    <w:p w:rsidR="00246932" w:rsidRPr="00246932" w:rsidRDefault="00246932" w:rsidP="00FE64EC">
      <w:pPr>
        <w:ind w:left="720"/>
        <w:contextualSpacing/>
        <w:rPr>
          <w:rFonts w:asciiTheme="minorHAnsi" w:hAnsiTheme="minorHAnsi" w:cstheme="minorHAnsi"/>
          <w:szCs w:val="24"/>
          <w:lang w:val="en-GB"/>
        </w:rPr>
      </w:pPr>
    </w:p>
    <w:p w:rsidR="00FD598C" w:rsidRPr="0078616F" w:rsidRDefault="00FD598C" w:rsidP="0078616F">
      <w:pPr>
        <w:contextualSpacing/>
        <w:rPr>
          <w:rFonts w:asciiTheme="minorHAnsi" w:hAnsiTheme="minorHAnsi" w:cstheme="minorHAnsi"/>
          <w:szCs w:val="24"/>
          <w:lang w:val="en-GB"/>
        </w:rPr>
      </w:pPr>
    </w:p>
    <w:p w:rsidR="00345E42" w:rsidRPr="008C453B" w:rsidRDefault="00345E42" w:rsidP="008C453B">
      <w:pPr>
        <w:contextualSpacing/>
        <w:rPr>
          <w:rFonts w:asciiTheme="minorHAnsi" w:hAnsiTheme="minorHAnsi" w:cstheme="minorHAnsi"/>
          <w:b/>
          <w:szCs w:val="24"/>
          <w:lang w:val="en-GB"/>
        </w:rPr>
      </w:pPr>
    </w:p>
    <w:p w:rsidR="00345E42" w:rsidRPr="00070D7B" w:rsidRDefault="00345E42" w:rsidP="00070D7B">
      <w:pPr>
        <w:ind w:left="720"/>
        <w:contextualSpacing/>
        <w:rPr>
          <w:rFonts w:asciiTheme="minorHAnsi" w:hAnsiTheme="minorHAnsi" w:cstheme="minorHAnsi"/>
          <w:szCs w:val="24"/>
          <w:lang w:val="en-GB"/>
        </w:rPr>
      </w:pPr>
    </w:p>
    <w:sectPr w:rsidR="00345E42" w:rsidRPr="00070D7B" w:rsidSect="00815FF7">
      <w:headerReference w:type="default" r:id="rId14"/>
      <w:footerReference w:type="default" r:id="rId15"/>
      <w:pgSz w:w="11907" w:h="16839" w:code="9"/>
      <w:pgMar w:top="454" w:right="720" w:bottom="284" w:left="680"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A27" w:rsidRDefault="00E87A27">
      <w:r>
        <w:separator/>
      </w:r>
    </w:p>
  </w:endnote>
  <w:endnote w:type="continuationSeparator" w:id="0">
    <w:p w:rsidR="00E87A27" w:rsidRDefault="00E8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pperplate Gothic Light">
    <w:altName w:val="MV Bol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altName w:val="Sitka Smal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100" w:rsidRPr="007949A9" w:rsidRDefault="00E45100" w:rsidP="007949A9">
    <w:pPr>
      <w:pStyle w:val="Footer"/>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A27" w:rsidRDefault="00E87A27">
      <w:r>
        <w:separator/>
      </w:r>
    </w:p>
  </w:footnote>
  <w:footnote w:type="continuationSeparator" w:id="0">
    <w:p w:rsidR="00E87A27" w:rsidRDefault="00E87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100" w:rsidRDefault="00E45100" w:rsidP="001D3FE4">
    <w:pPr>
      <w:pStyle w:val="Header"/>
      <w:jc w:val="right"/>
      <w:rPr>
        <w:rFonts w:ascii="Copperplate Gothic Bold" w:hAnsi="Copperplate Gothic Bold"/>
        <w:sz w:val="36"/>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961DA"/>
    <w:multiLevelType w:val="hybridMultilevel"/>
    <w:tmpl w:val="82B00C78"/>
    <w:lvl w:ilvl="0" w:tplc="08090019">
      <w:start w:val="1"/>
      <w:numFmt w:val="lowerLetter"/>
      <w:lvlText w:val="%1."/>
      <w:lvlJc w:val="left"/>
      <w:pPr>
        <w:ind w:left="1080" w:hanging="360"/>
      </w:pPr>
    </w:lvl>
    <w:lvl w:ilvl="1" w:tplc="08090013">
      <w:start w:val="1"/>
      <w:numFmt w:val="upperRoman"/>
      <w:lvlText w:val="%2."/>
      <w:lvlJc w:val="righ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6A66A5"/>
    <w:multiLevelType w:val="hybridMultilevel"/>
    <w:tmpl w:val="077213C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08C0CC6"/>
    <w:multiLevelType w:val="hybridMultilevel"/>
    <w:tmpl w:val="E2C08AA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C692F01"/>
    <w:multiLevelType w:val="hybridMultilevel"/>
    <w:tmpl w:val="E2C08AA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711DF0"/>
    <w:multiLevelType w:val="hybridMultilevel"/>
    <w:tmpl w:val="48985D6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C783C17"/>
    <w:multiLevelType w:val="hybridMultilevel"/>
    <w:tmpl w:val="F866E2E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F6738BE"/>
    <w:multiLevelType w:val="hybridMultilevel"/>
    <w:tmpl w:val="4064984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8C05A4A"/>
    <w:multiLevelType w:val="hybridMultilevel"/>
    <w:tmpl w:val="1B0AC0E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2822E82"/>
    <w:multiLevelType w:val="hybridMultilevel"/>
    <w:tmpl w:val="E10E502A"/>
    <w:lvl w:ilvl="0" w:tplc="0809000F">
      <w:start w:val="1"/>
      <w:numFmt w:val="decimal"/>
      <w:lvlText w:val="%1."/>
      <w:lvlJc w:val="left"/>
      <w:pPr>
        <w:ind w:left="720" w:hanging="360"/>
      </w:pPr>
    </w:lvl>
    <w:lvl w:ilvl="1" w:tplc="08090013">
      <w:start w:val="1"/>
      <w:numFmt w:val="upperRoman"/>
      <w:lvlText w:val="%2."/>
      <w:lvlJc w:val="right"/>
      <w:pPr>
        <w:ind w:left="1440" w:hanging="360"/>
      </w:pPr>
    </w:lvl>
    <w:lvl w:ilvl="2" w:tplc="08090019">
      <w:start w:val="1"/>
      <w:numFmt w:val="lowerLetter"/>
      <w:lvlText w:val="%3."/>
      <w:lvlJc w:val="lef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6A5320"/>
    <w:multiLevelType w:val="hybridMultilevel"/>
    <w:tmpl w:val="89B431B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52984DFF"/>
    <w:multiLevelType w:val="hybridMultilevel"/>
    <w:tmpl w:val="067E71F4"/>
    <w:lvl w:ilvl="0" w:tplc="7FA8CD96">
      <w:start w:val="1"/>
      <w:numFmt w:val="lowerLetter"/>
      <w:lvlText w:val="%1."/>
      <w:lvlJc w:val="left"/>
      <w:pPr>
        <w:ind w:left="108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1" w15:restartNumberingAfterBreak="0">
    <w:nsid w:val="566D5D3E"/>
    <w:multiLevelType w:val="hybridMultilevel"/>
    <w:tmpl w:val="ADB698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96E2BA5"/>
    <w:multiLevelType w:val="hybridMultilevel"/>
    <w:tmpl w:val="04CA3C4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ACA3A91"/>
    <w:multiLevelType w:val="hybridMultilevel"/>
    <w:tmpl w:val="F9B2EA6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C3E0ED5"/>
    <w:multiLevelType w:val="hybridMultilevel"/>
    <w:tmpl w:val="50FEAD8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C9E2B0B"/>
    <w:multiLevelType w:val="hybridMultilevel"/>
    <w:tmpl w:val="C468492C"/>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6E3A0034"/>
    <w:multiLevelType w:val="hybridMultilevel"/>
    <w:tmpl w:val="E88490E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E53285F"/>
    <w:multiLevelType w:val="hybridMultilevel"/>
    <w:tmpl w:val="22B25ECA"/>
    <w:lvl w:ilvl="0" w:tplc="08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716326BE"/>
    <w:multiLevelType w:val="hybridMultilevel"/>
    <w:tmpl w:val="EC30957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8A0744F"/>
    <w:multiLevelType w:val="hybridMultilevel"/>
    <w:tmpl w:val="B638F17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A8B758C"/>
    <w:multiLevelType w:val="hybridMultilevel"/>
    <w:tmpl w:val="B0EA77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8"/>
  </w:num>
  <w:num w:numId="2">
    <w:abstractNumId w:val="15"/>
  </w:num>
  <w:num w:numId="3">
    <w:abstractNumId w:val="10"/>
  </w:num>
  <w:num w:numId="4">
    <w:abstractNumId w:val="19"/>
  </w:num>
  <w:num w:numId="5">
    <w:abstractNumId w:val="6"/>
  </w:num>
  <w:num w:numId="6">
    <w:abstractNumId w:val="17"/>
  </w:num>
  <w:num w:numId="7">
    <w:abstractNumId w:val="11"/>
  </w:num>
  <w:num w:numId="8">
    <w:abstractNumId w:val="13"/>
  </w:num>
  <w:num w:numId="9">
    <w:abstractNumId w:val="3"/>
  </w:num>
  <w:num w:numId="10">
    <w:abstractNumId w:val="2"/>
  </w:num>
  <w:num w:numId="11">
    <w:abstractNumId w:val="7"/>
  </w:num>
  <w:num w:numId="12">
    <w:abstractNumId w:val="4"/>
  </w:num>
  <w:num w:numId="13">
    <w:abstractNumId w:val="9"/>
  </w:num>
  <w:num w:numId="14">
    <w:abstractNumId w:val="16"/>
  </w:num>
  <w:num w:numId="15">
    <w:abstractNumId w:val="14"/>
  </w:num>
  <w:num w:numId="16">
    <w:abstractNumId w:val="1"/>
  </w:num>
  <w:num w:numId="17">
    <w:abstractNumId w:val="5"/>
  </w:num>
  <w:num w:numId="18">
    <w:abstractNumId w:val="12"/>
  </w:num>
  <w:num w:numId="19">
    <w:abstractNumId w:val="18"/>
  </w:num>
  <w:num w:numId="20">
    <w:abstractNumId w:val="20"/>
  </w:num>
  <w:num w:numId="2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A9"/>
    <w:rsid w:val="00000528"/>
    <w:rsid w:val="0000166F"/>
    <w:rsid w:val="000018AF"/>
    <w:rsid w:val="00001BFC"/>
    <w:rsid w:val="00001FB1"/>
    <w:rsid w:val="00002295"/>
    <w:rsid w:val="00002AD7"/>
    <w:rsid w:val="0000490A"/>
    <w:rsid w:val="00005705"/>
    <w:rsid w:val="00006085"/>
    <w:rsid w:val="00006F9E"/>
    <w:rsid w:val="00007405"/>
    <w:rsid w:val="00012C0D"/>
    <w:rsid w:val="000159EF"/>
    <w:rsid w:val="00016B8C"/>
    <w:rsid w:val="00017488"/>
    <w:rsid w:val="00020532"/>
    <w:rsid w:val="00021845"/>
    <w:rsid w:val="00022398"/>
    <w:rsid w:val="00022761"/>
    <w:rsid w:val="00022887"/>
    <w:rsid w:val="00023C66"/>
    <w:rsid w:val="000255FE"/>
    <w:rsid w:val="000269FB"/>
    <w:rsid w:val="000270D1"/>
    <w:rsid w:val="00027DC1"/>
    <w:rsid w:val="0003166F"/>
    <w:rsid w:val="00031894"/>
    <w:rsid w:val="0003202F"/>
    <w:rsid w:val="00033311"/>
    <w:rsid w:val="00033645"/>
    <w:rsid w:val="00033F31"/>
    <w:rsid w:val="00035324"/>
    <w:rsid w:val="00035B29"/>
    <w:rsid w:val="00035C1B"/>
    <w:rsid w:val="00035F91"/>
    <w:rsid w:val="00036BB9"/>
    <w:rsid w:val="00036FED"/>
    <w:rsid w:val="00040D54"/>
    <w:rsid w:val="00042547"/>
    <w:rsid w:val="00042A29"/>
    <w:rsid w:val="00042CA3"/>
    <w:rsid w:val="00045476"/>
    <w:rsid w:val="00045BC7"/>
    <w:rsid w:val="00047C4A"/>
    <w:rsid w:val="00050E4C"/>
    <w:rsid w:val="000519F5"/>
    <w:rsid w:val="00051DD5"/>
    <w:rsid w:val="000520F5"/>
    <w:rsid w:val="0005327E"/>
    <w:rsid w:val="00055000"/>
    <w:rsid w:val="00055676"/>
    <w:rsid w:val="00056A1F"/>
    <w:rsid w:val="0005774F"/>
    <w:rsid w:val="000609F6"/>
    <w:rsid w:val="000612D4"/>
    <w:rsid w:val="0006161E"/>
    <w:rsid w:val="00061C32"/>
    <w:rsid w:val="00062F95"/>
    <w:rsid w:val="00064336"/>
    <w:rsid w:val="000643D2"/>
    <w:rsid w:val="00064FF6"/>
    <w:rsid w:val="00065A2A"/>
    <w:rsid w:val="000660BA"/>
    <w:rsid w:val="00066827"/>
    <w:rsid w:val="00066C00"/>
    <w:rsid w:val="000705D7"/>
    <w:rsid w:val="00070D7B"/>
    <w:rsid w:val="00072D92"/>
    <w:rsid w:val="00073CE4"/>
    <w:rsid w:val="0007519B"/>
    <w:rsid w:val="00076114"/>
    <w:rsid w:val="000773C7"/>
    <w:rsid w:val="00077C14"/>
    <w:rsid w:val="0008070B"/>
    <w:rsid w:val="000810C8"/>
    <w:rsid w:val="000816B0"/>
    <w:rsid w:val="00082360"/>
    <w:rsid w:val="00082361"/>
    <w:rsid w:val="00082A5D"/>
    <w:rsid w:val="0008336C"/>
    <w:rsid w:val="000840DF"/>
    <w:rsid w:val="00085D60"/>
    <w:rsid w:val="000864BF"/>
    <w:rsid w:val="00086503"/>
    <w:rsid w:val="00087D03"/>
    <w:rsid w:val="00090631"/>
    <w:rsid w:val="00090DDA"/>
    <w:rsid w:val="0009102F"/>
    <w:rsid w:val="00091883"/>
    <w:rsid w:val="00093558"/>
    <w:rsid w:val="00094029"/>
    <w:rsid w:val="00095C56"/>
    <w:rsid w:val="00097B4C"/>
    <w:rsid w:val="000A1256"/>
    <w:rsid w:val="000A1300"/>
    <w:rsid w:val="000A19B4"/>
    <w:rsid w:val="000A1B42"/>
    <w:rsid w:val="000A24B2"/>
    <w:rsid w:val="000A2C29"/>
    <w:rsid w:val="000A37D8"/>
    <w:rsid w:val="000A4A26"/>
    <w:rsid w:val="000A5F57"/>
    <w:rsid w:val="000A5F5C"/>
    <w:rsid w:val="000A6A23"/>
    <w:rsid w:val="000A706E"/>
    <w:rsid w:val="000A7413"/>
    <w:rsid w:val="000B375D"/>
    <w:rsid w:val="000B4626"/>
    <w:rsid w:val="000B645A"/>
    <w:rsid w:val="000B6627"/>
    <w:rsid w:val="000B663F"/>
    <w:rsid w:val="000C00D8"/>
    <w:rsid w:val="000C0E57"/>
    <w:rsid w:val="000C253E"/>
    <w:rsid w:val="000C3274"/>
    <w:rsid w:val="000C48FC"/>
    <w:rsid w:val="000C4E54"/>
    <w:rsid w:val="000C67E9"/>
    <w:rsid w:val="000C76A2"/>
    <w:rsid w:val="000D028B"/>
    <w:rsid w:val="000D1763"/>
    <w:rsid w:val="000D1BC0"/>
    <w:rsid w:val="000D1BCB"/>
    <w:rsid w:val="000D2F49"/>
    <w:rsid w:val="000D3370"/>
    <w:rsid w:val="000D374A"/>
    <w:rsid w:val="000D3AD0"/>
    <w:rsid w:val="000D5445"/>
    <w:rsid w:val="000D68FC"/>
    <w:rsid w:val="000D7A5D"/>
    <w:rsid w:val="000E0257"/>
    <w:rsid w:val="000E0B7F"/>
    <w:rsid w:val="000E134A"/>
    <w:rsid w:val="000E2316"/>
    <w:rsid w:val="000E41AC"/>
    <w:rsid w:val="000E7941"/>
    <w:rsid w:val="000E7D73"/>
    <w:rsid w:val="000E7E86"/>
    <w:rsid w:val="000F147D"/>
    <w:rsid w:val="000F16B2"/>
    <w:rsid w:val="000F1713"/>
    <w:rsid w:val="000F1A12"/>
    <w:rsid w:val="000F2E0B"/>
    <w:rsid w:val="000F3A73"/>
    <w:rsid w:val="000F4472"/>
    <w:rsid w:val="000F5D41"/>
    <w:rsid w:val="0010195C"/>
    <w:rsid w:val="00101AD3"/>
    <w:rsid w:val="00101E01"/>
    <w:rsid w:val="00103A90"/>
    <w:rsid w:val="0010621A"/>
    <w:rsid w:val="001063AE"/>
    <w:rsid w:val="00106D46"/>
    <w:rsid w:val="00106F12"/>
    <w:rsid w:val="00107B1D"/>
    <w:rsid w:val="00107CB1"/>
    <w:rsid w:val="00107F61"/>
    <w:rsid w:val="00113334"/>
    <w:rsid w:val="001158A8"/>
    <w:rsid w:val="00121515"/>
    <w:rsid w:val="00126BF1"/>
    <w:rsid w:val="00126C03"/>
    <w:rsid w:val="0013107F"/>
    <w:rsid w:val="00131840"/>
    <w:rsid w:val="00131C9D"/>
    <w:rsid w:val="0013232C"/>
    <w:rsid w:val="001337C9"/>
    <w:rsid w:val="001344CE"/>
    <w:rsid w:val="00135384"/>
    <w:rsid w:val="001364B7"/>
    <w:rsid w:val="00136E73"/>
    <w:rsid w:val="00137E29"/>
    <w:rsid w:val="0014310F"/>
    <w:rsid w:val="00143859"/>
    <w:rsid w:val="00144582"/>
    <w:rsid w:val="00144C04"/>
    <w:rsid w:val="00147B74"/>
    <w:rsid w:val="001500A1"/>
    <w:rsid w:val="00150D43"/>
    <w:rsid w:val="00152B93"/>
    <w:rsid w:val="001546E7"/>
    <w:rsid w:val="00161460"/>
    <w:rsid w:val="00162F01"/>
    <w:rsid w:val="00165880"/>
    <w:rsid w:val="001659B4"/>
    <w:rsid w:val="001670DF"/>
    <w:rsid w:val="00167291"/>
    <w:rsid w:val="00170790"/>
    <w:rsid w:val="00172786"/>
    <w:rsid w:val="00172D4B"/>
    <w:rsid w:val="00172E6D"/>
    <w:rsid w:val="00173902"/>
    <w:rsid w:val="00174D50"/>
    <w:rsid w:val="00176331"/>
    <w:rsid w:val="0017687E"/>
    <w:rsid w:val="001814E9"/>
    <w:rsid w:val="00181622"/>
    <w:rsid w:val="00182EF2"/>
    <w:rsid w:val="00183853"/>
    <w:rsid w:val="00184AEE"/>
    <w:rsid w:val="001854E5"/>
    <w:rsid w:val="00190D2E"/>
    <w:rsid w:val="00192DDB"/>
    <w:rsid w:val="00193F93"/>
    <w:rsid w:val="0019406E"/>
    <w:rsid w:val="00194EEC"/>
    <w:rsid w:val="00196489"/>
    <w:rsid w:val="00196697"/>
    <w:rsid w:val="001967B3"/>
    <w:rsid w:val="0019693E"/>
    <w:rsid w:val="001A15DE"/>
    <w:rsid w:val="001A1A6E"/>
    <w:rsid w:val="001A27A7"/>
    <w:rsid w:val="001A35C3"/>
    <w:rsid w:val="001A43B7"/>
    <w:rsid w:val="001A55A1"/>
    <w:rsid w:val="001A63D2"/>
    <w:rsid w:val="001A66FE"/>
    <w:rsid w:val="001A76EC"/>
    <w:rsid w:val="001A7B92"/>
    <w:rsid w:val="001B0CCB"/>
    <w:rsid w:val="001B1778"/>
    <w:rsid w:val="001B1ACA"/>
    <w:rsid w:val="001B25C8"/>
    <w:rsid w:val="001B2F6E"/>
    <w:rsid w:val="001B3431"/>
    <w:rsid w:val="001B426A"/>
    <w:rsid w:val="001B5043"/>
    <w:rsid w:val="001B56BF"/>
    <w:rsid w:val="001B58CE"/>
    <w:rsid w:val="001B7705"/>
    <w:rsid w:val="001B7855"/>
    <w:rsid w:val="001C02DA"/>
    <w:rsid w:val="001C1D19"/>
    <w:rsid w:val="001C2368"/>
    <w:rsid w:val="001C488C"/>
    <w:rsid w:val="001C6A28"/>
    <w:rsid w:val="001C7EE8"/>
    <w:rsid w:val="001D066B"/>
    <w:rsid w:val="001D0EF3"/>
    <w:rsid w:val="001D147F"/>
    <w:rsid w:val="001D1624"/>
    <w:rsid w:val="001D1B87"/>
    <w:rsid w:val="001D37E9"/>
    <w:rsid w:val="001D3F6E"/>
    <w:rsid w:val="001D3FE4"/>
    <w:rsid w:val="001D48BC"/>
    <w:rsid w:val="001D4A5B"/>
    <w:rsid w:val="001D4C19"/>
    <w:rsid w:val="001D4D02"/>
    <w:rsid w:val="001D4FAD"/>
    <w:rsid w:val="001D5ECB"/>
    <w:rsid w:val="001D7B53"/>
    <w:rsid w:val="001E1063"/>
    <w:rsid w:val="001E176B"/>
    <w:rsid w:val="001E2392"/>
    <w:rsid w:val="001E3284"/>
    <w:rsid w:val="001E3747"/>
    <w:rsid w:val="001E438F"/>
    <w:rsid w:val="001E481B"/>
    <w:rsid w:val="001E56BA"/>
    <w:rsid w:val="001E5FCD"/>
    <w:rsid w:val="001E797D"/>
    <w:rsid w:val="001F0A7B"/>
    <w:rsid w:val="001F235D"/>
    <w:rsid w:val="001F2F01"/>
    <w:rsid w:val="001F4499"/>
    <w:rsid w:val="001F4582"/>
    <w:rsid w:val="001F4A93"/>
    <w:rsid w:val="001F62A2"/>
    <w:rsid w:val="001F63A5"/>
    <w:rsid w:val="001F7B0B"/>
    <w:rsid w:val="00202AE9"/>
    <w:rsid w:val="0020388B"/>
    <w:rsid w:val="00204DBD"/>
    <w:rsid w:val="00205594"/>
    <w:rsid w:val="0020579C"/>
    <w:rsid w:val="00206E87"/>
    <w:rsid w:val="0020761F"/>
    <w:rsid w:val="0021001C"/>
    <w:rsid w:val="002100AB"/>
    <w:rsid w:val="002106CA"/>
    <w:rsid w:val="00211AA9"/>
    <w:rsid w:val="00212055"/>
    <w:rsid w:val="002121B3"/>
    <w:rsid w:val="002128ED"/>
    <w:rsid w:val="00212978"/>
    <w:rsid w:val="00212A72"/>
    <w:rsid w:val="00212BE9"/>
    <w:rsid w:val="002160EB"/>
    <w:rsid w:val="002164B3"/>
    <w:rsid w:val="00216D74"/>
    <w:rsid w:val="00216EC1"/>
    <w:rsid w:val="00220014"/>
    <w:rsid w:val="002211D6"/>
    <w:rsid w:val="002226A8"/>
    <w:rsid w:val="00225F82"/>
    <w:rsid w:val="002260F5"/>
    <w:rsid w:val="00227C07"/>
    <w:rsid w:val="002329AA"/>
    <w:rsid w:val="0023416B"/>
    <w:rsid w:val="0023751F"/>
    <w:rsid w:val="002376D3"/>
    <w:rsid w:val="002377DA"/>
    <w:rsid w:val="00240A7A"/>
    <w:rsid w:val="00242419"/>
    <w:rsid w:val="002425FA"/>
    <w:rsid w:val="0024278A"/>
    <w:rsid w:val="0024458F"/>
    <w:rsid w:val="00245151"/>
    <w:rsid w:val="00245C9F"/>
    <w:rsid w:val="00246932"/>
    <w:rsid w:val="00246E2D"/>
    <w:rsid w:val="00247C77"/>
    <w:rsid w:val="00250C64"/>
    <w:rsid w:val="00250E49"/>
    <w:rsid w:val="002517D9"/>
    <w:rsid w:val="00252442"/>
    <w:rsid w:val="0025352F"/>
    <w:rsid w:val="00253854"/>
    <w:rsid w:val="0025389F"/>
    <w:rsid w:val="00253F8E"/>
    <w:rsid w:val="0025444A"/>
    <w:rsid w:val="00254AEB"/>
    <w:rsid w:val="00254D32"/>
    <w:rsid w:val="00255934"/>
    <w:rsid w:val="00256C97"/>
    <w:rsid w:val="00261419"/>
    <w:rsid w:val="002614C1"/>
    <w:rsid w:val="002615B8"/>
    <w:rsid w:val="00261810"/>
    <w:rsid w:val="00262878"/>
    <w:rsid w:val="00263706"/>
    <w:rsid w:val="00264717"/>
    <w:rsid w:val="00267E51"/>
    <w:rsid w:val="00271516"/>
    <w:rsid w:val="0027194D"/>
    <w:rsid w:val="0027265B"/>
    <w:rsid w:val="002737C7"/>
    <w:rsid w:val="002740A0"/>
    <w:rsid w:val="00275A19"/>
    <w:rsid w:val="00275CCB"/>
    <w:rsid w:val="00275FDD"/>
    <w:rsid w:val="00276240"/>
    <w:rsid w:val="00277B39"/>
    <w:rsid w:val="00280711"/>
    <w:rsid w:val="002809BC"/>
    <w:rsid w:val="00280CF1"/>
    <w:rsid w:val="002822D3"/>
    <w:rsid w:val="0028319A"/>
    <w:rsid w:val="0028368C"/>
    <w:rsid w:val="002860C0"/>
    <w:rsid w:val="002868AF"/>
    <w:rsid w:val="00286FE0"/>
    <w:rsid w:val="0028778B"/>
    <w:rsid w:val="00296A73"/>
    <w:rsid w:val="00297478"/>
    <w:rsid w:val="002A0B4E"/>
    <w:rsid w:val="002A259B"/>
    <w:rsid w:val="002A2618"/>
    <w:rsid w:val="002A3D54"/>
    <w:rsid w:val="002A6F28"/>
    <w:rsid w:val="002A733E"/>
    <w:rsid w:val="002A7A8A"/>
    <w:rsid w:val="002A7D19"/>
    <w:rsid w:val="002A7F38"/>
    <w:rsid w:val="002B15F6"/>
    <w:rsid w:val="002B1640"/>
    <w:rsid w:val="002B22E1"/>
    <w:rsid w:val="002B2B2D"/>
    <w:rsid w:val="002B39C0"/>
    <w:rsid w:val="002B3F7E"/>
    <w:rsid w:val="002B479E"/>
    <w:rsid w:val="002B58AD"/>
    <w:rsid w:val="002B59DB"/>
    <w:rsid w:val="002B5C7F"/>
    <w:rsid w:val="002B5CA9"/>
    <w:rsid w:val="002B72DF"/>
    <w:rsid w:val="002C03F2"/>
    <w:rsid w:val="002C085B"/>
    <w:rsid w:val="002C16F7"/>
    <w:rsid w:val="002C18C1"/>
    <w:rsid w:val="002C1901"/>
    <w:rsid w:val="002C2773"/>
    <w:rsid w:val="002C2787"/>
    <w:rsid w:val="002C2DB7"/>
    <w:rsid w:val="002C2DC8"/>
    <w:rsid w:val="002C59FC"/>
    <w:rsid w:val="002C5C0E"/>
    <w:rsid w:val="002C669D"/>
    <w:rsid w:val="002C7515"/>
    <w:rsid w:val="002D05CF"/>
    <w:rsid w:val="002D11F3"/>
    <w:rsid w:val="002D2DF0"/>
    <w:rsid w:val="002D36D6"/>
    <w:rsid w:val="002D3831"/>
    <w:rsid w:val="002D4D6A"/>
    <w:rsid w:val="002D776F"/>
    <w:rsid w:val="002E0C2D"/>
    <w:rsid w:val="002E1ADD"/>
    <w:rsid w:val="002E1E1C"/>
    <w:rsid w:val="002E1E9A"/>
    <w:rsid w:val="002E25FA"/>
    <w:rsid w:val="002E2990"/>
    <w:rsid w:val="002E2A25"/>
    <w:rsid w:val="002E3510"/>
    <w:rsid w:val="002E4A7F"/>
    <w:rsid w:val="002E4E44"/>
    <w:rsid w:val="002E5BF8"/>
    <w:rsid w:val="002E6AD8"/>
    <w:rsid w:val="002E764F"/>
    <w:rsid w:val="002F125B"/>
    <w:rsid w:val="002F2045"/>
    <w:rsid w:val="002F36B9"/>
    <w:rsid w:val="002F3D80"/>
    <w:rsid w:val="002F4F1E"/>
    <w:rsid w:val="002F50ED"/>
    <w:rsid w:val="002F57BF"/>
    <w:rsid w:val="002F5869"/>
    <w:rsid w:val="002F5DDC"/>
    <w:rsid w:val="002F618E"/>
    <w:rsid w:val="002F7032"/>
    <w:rsid w:val="002F72B3"/>
    <w:rsid w:val="002F7612"/>
    <w:rsid w:val="00301FC9"/>
    <w:rsid w:val="0030220D"/>
    <w:rsid w:val="00302FBB"/>
    <w:rsid w:val="00304C57"/>
    <w:rsid w:val="00304E18"/>
    <w:rsid w:val="003058D5"/>
    <w:rsid w:val="003059B3"/>
    <w:rsid w:val="00306659"/>
    <w:rsid w:val="003079D9"/>
    <w:rsid w:val="00307DC4"/>
    <w:rsid w:val="00313123"/>
    <w:rsid w:val="00313E02"/>
    <w:rsid w:val="003143AD"/>
    <w:rsid w:val="003150C6"/>
    <w:rsid w:val="00317048"/>
    <w:rsid w:val="0031763B"/>
    <w:rsid w:val="0032030D"/>
    <w:rsid w:val="0032030F"/>
    <w:rsid w:val="00320BC7"/>
    <w:rsid w:val="00322EF4"/>
    <w:rsid w:val="00323120"/>
    <w:rsid w:val="00323422"/>
    <w:rsid w:val="00323F03"/>
    <w:rsid w:val="0032454E"/>
    <w:rsid w:val="003256AC"/>
    <w:rsid w:val="00325F03"/>
    <w:rsid w:val="00327A50"/>
    <w:rsid w:val="0033035E"/>
    <w:rsid w:val="0033090D"/>
    <w:rsid w:val="003329B3"/>
    <w:rsid w:val="00334E66"/>
    <w:rsid w:val="0033543F"/>
    <w:rsid w:val="00336133"/>
    <w:rsid w:val="003364C6"/>
    <w:rsid w:val="003365FF"/>
    <w:rsid w:val="00342184"/>
    <w:rsid w:val="00342835"/>
    <w:rsid w:val="00342869"/>
    <w:rsid w:val="003445B0"/>
    <w:rsid w:val="00344EE5"/>
    <w:rsid w:val="00345E42"/>
    <w:rsid w:val="00346093"/>
    <w:rsid w:val="0034711C"/>
    <w:rsid w:val="00354C76"/>
    <w:rsid w:val="003573AC"/>
    <w:rsid w:val="00357F7C"/>
    <w:rsid w:val="0036176D"/>
    <w:rsid w:val="003625C4"/>
    <w:rsid w:val="00363040"/>
    <w:rsid w:val="00363EBE"/>
    <w:rsid w:val="00363F7B"/>
    <w:rsid w:val="00364C94"/>
    <w:rsid w:val="0036704F"/>
    <w:rsid w:val="0036747A"/>
    <w:rsid w:val="00370A4A"/>
    <w:rsid w:val="0037137D"/>
    <w:rsid w:val="00371A67"/>
    <w:rsid w:val="00373D93"/>
    <w:rsid w:val="00374B75"/>
    <w:rsid w:val="003759FF"/>
    <w:rsid w:val="003823DB"/>
    <w:rsid w:val="00384B33"/>
    <w:rsid w:val="00386023"/>
    <w:rsid w:val="0038625F"/>
    <w:rsid w:val="00387105"/>
    <w:rsid w:val="00387846"/>
    <w:rsid w:val="00387C3F"/>
    <w:rsid w:val="003902FF"/>
    <w:rsid w:val="0039062F"/>
    <w:rsid w:val="003907F0"/>
    <w:rsid w:val="0039188B"/>
    <w:rsid w:val="003923FD"/>
    <w:rsid w:val="00393CD7"/>
    <w:rsid w:val="003941EE"/>
    <w:rsid w:val="003966A7"/>
    <w:rsid w:val="003A0DCF"/>
    <w:rsid w:val="003A1469"/>
    <w:rsid w:val="003A1C90"/>
    <w:rsid w:val="003A2FFE"/>
    <w:rsid w:val="003A3B5E"/>
    <w:rsid w:val="003A3E74"/>
    <w:rsid w:val="003A44FF"/>
    <w:rsid w:val="003A49C0"/>
    <w:rsid w:val="003A6D90"/>
    <w:rsid w:val="003A6DA9"/>
    <w:rsid w:val="003A701D"/>
    <w:rsid w:val="003A7F0A"/>
    <w:rsid w:val="003B053A"/>
    <w:rsid w:val="003B0E7B"/>
    <w:rsid w:val="003B2509"/>
    <w:rsid w:val="003B2B56"/>
    <w:rsid w:val="003B43E6"/>
    <w:rsid w:val="003B4925"/>
    <w:rsid w:val="003B581B"/>
    <w:rsid w:val="003B593B"/>
    <w:rsid w:val="003B7FCA"/>
    <w:rsid w:val="003C0B57"/>
    <w:rsid w:val="003C1DFA"/>
    <w:rsid w:val="003C36DC"/>
    <w:rsid w:val="003C392D"/>
    <w:rsid w:val="003C55F6"/>
    <w:rsid w:val="003C6594"/>
    <w:rsid w:val="003C6AC4"/>
    <w:rsid w:val="003C6EB3"/>
    <w:rsid w:val="003C7382"/>
    <w:rsid w:val="003D29E0"/>
    <w:rsid w:val="003D2F3F"/>
    <w:rsid w:val="003D35E8"/>
    <w:rsid w:val="003D4084"/>
    <w:rsid w:val="003D44CC"/>
    <w:rsid w:val="003D4F33"/>
    <w:rsid w:val="003D6833"/>
    <w:rsid w:val="003D6F2F"/>
    <w:rsid w:val="003E0280"/>
    <w:rsid w:val="003E1A68"/>
    <w:rsid w:val="003E276B"/>
    <w:rsid w:val="003E3192"/>
    <w:rsid w:val="003E3512"/>
    <w:rsid w:val="003E39F7"/>
    <w:rsid w:val="003E3B34"/>
    <w:rsid w:val="003E3BE5"/>
    <w:rsid w:val="003E5187"/>
    <w:rsid w:val="003E5520"/>
    <w:rsid w:val="003E5FC8"/>
    <w:rsid w:val="003E66AF"/>
    <w:rsid w:val="003F0486"/>
    <w:rsid w:val="003F3ED9"/>
    <w:rsid w:val="003F4B7B"/>
    <w:rsid w:val="003F5806"/>
    <w:rsid w:val="003F5D73"/>
    <w:rsid w:val="003F7610"/>
    <w:rsid w:val="00400612"/>
    <w:rsid w:val="0040099A"/>
    <w:rsid w:val="0040112B"/>
    <w:rsid w:val="004022D0"/>
    <w:rsid w:val="00406287"/>
    <w:rsid w:val="00407AA0"/>
    <w:rsid w:val="0041183A"/>
    <w:rsid w:val="00416F08"/>
    <w:rsid w:val="00417627"/>
    <w:rsid w:val="00417AB6"/>
    <w:rsid w:val="004201F9"/>
    <w:rsid w:val="0042025E"/>
    <w:rsid w:val="00420C6C"/>
    <w:rsid w:val="00420DA9"/>
    <w:rsid w:val="00420F79"/>
    <w:rsid w:val="00421860"/>
    <w:rsid w:val="00423C9F"/>
    <w:rsid w:val="004244A2"/>
    <w:rsid w:val="0042544D"/>
    <w:rsid w:val="00425FAB"/>
    <w:rsid w:val="00427133"/>
    <w:rsid w:val="00427466"/>
    <w:rsid w:val="004301E6"/>
    <w:rsid w:val="00431201"/>
    <w:rsid w:val="00431377"/>
    <w:rsid w:val="00431B7C"/>
    <w:rsid w:val="00432804"/>
    <w:rsid w:val="004337F6"/>
    <w:rsid w:val="004344E7"/>
    <w:rsid w:val="00434D5D"/>
    <w:rsid w:val="004364AC"/>
    <w:rsid w:val="00440910"/>
    <w:rsid w:val="0044156B"/>
    <w:rsid w:val="00441A13"/>
    <w:rsid w:val="004425BC"/>
    <w:rsid w:val="004435F6"/>
    <w:rsid w:val="00443A3A"/>
    <w:rsid w:val="00446CAB"/>
    <w:rsid w:val="00446FA0"/>
    <w:rsid w:val="00447024"/>
    <w:rsid w:val="0044713E"/>
    <w:rsid w:val="00452832"/>
    <w:rsid w:val="00454F99"/>
    <w:rsid w:val="0045756D"/>
    <w:rsid w:val="00460159"/>
    <w:rsid w:val="004605C8"/>
    <w:rsid w:val="004631D4"/>
    <w:rsid w:val="004648FF"/>
    <w:rsid w:val="00465136"/>
    <w:rsid w:val="004654A4"/>
    <w:rsid w:val="00465759"/>
    <w:rsid w:val="004658EE"/>
    <w:rsid w:val="00465F56"/>
    <w:rsid w:val="0046605E"/>
    <w:rsid w:val="00466410"/>
    <w:rsid w:val="00466B38"/>
    <w:rsid w:val="00471173"/>
    <w:rsid w:val="004714D9"/>
    <w:rsid w:val="00471824"/>
    <w:rsid w:val="004731D3"/>
    <w:rsid w:val="004737AB"/>
    <w:rsid w:val="0047415B"/>
    <w:rsid w:val="00475AA7"/>
    <w:rsid w:val="004767EE"/>
    <w:rsid w:val="00477EE1"/>
    <w:rsid w:val="0048050E"/>
    <w:rsid w:val="00481593"/>
    <w:rsid w:val="00483190"/>
    <w:rsid w:val="00484B15"/>
    <w:rsid w:val="004872B8"/>
    <w:rsid w:val="004872C6"/>
    <w:rsid w:val="00491473"/>
    <w:rsid w:val="00491935"/>
    <w:rsid w:val="00491951"/>
    <w:rsid w:val="00491DE1"/>
    <w:rsid w:val="0049419A"/>
    <w:rsid w:val="00496E4F"/>
    <w:rsid w:val="004A019D"/>
    <w:rsid w:val="004A0AB4"/>
    <w:rsid w:val="004A2C5F"/>
    <w:rsid w:val="004A3BA1"/>
    <w:rsid w:val="004A4000"/>
    <w:rsid w:val="004A4BAA"/>
    <w:rsid w:val="004A523D"/>
    <w:rsid w:val="004A60EB"/>
    <w:rsid w:val="004A67A5"/>
    <w:rsid w:val="004B00FB"/>
    <w:rsid w:val="004B0563"/>
    <w:rsid w:val="004B0FF5"/>
    <w:rsid w:val="004B4045"/>
    <w:rsid w:val="004B4453"/>
    <w:rsid w:val="004B4B20"/>
    <w:rsid w:val="004B672E"/>
    <w:rsid w:val="004B6B8F"/>
    <w:rsid w:val="004B6F8B"/>
    <w:rsid w:val="004C0765"/>
    <w:rsid w:val="004C1143"/>
    <w:rsid w:val="004C218B"/>
    <w:rsid w:val="004C2B75"/>
    <w:rsid w:val="004C36BA"/>
    <w:rsid w:val="004C466E"/>
    <w:rsid w:val="004C56AC"/>
    <w:rsid w:val="004C59CF"/>
    <w:rsid w:val="004C6721"/>
    <w:rsid w:val="004C6AD6"/>
    <w:rsid w:val="004C7480"/>
    <w:rsid w:val="004C77DD"/>
    <w:rsid w:val="004C7BFF"/>
    <w:rsid w:val="004D0C36"/>
    <w:rsid w:val="004D0EAF"/>
    <w:rsid w:val="004D0F4F"/>
    <w:rsid w:val="004D1700"/>
    <w:rsid w:val="004D185B"/>
    <w:rsid w:val="004D5336"/>
    <w:rsid w:val="004D58AE"/>
    <w:rsid w:val="004D662C"/>
    <w:rsid w:val="004D74FA"/>
    <w:rsid w:val="004E0F50"/>
    <w:rsid w:val="004E1EE9"/>
    <w:rsid w:val="004E2157"/>
    <w:rsid w:val="004E2939"/>
    <w:rsid w:val="004E4086"/>
    <w:rsid w:val="004E5EB5"/>
    <w:rsid w:val="004E5F26"/>
    <w:rsid w:val="004E60A0"/>
    <w:rsid w:val="004F0697"/>
    <w:rsid w:val="004F1DCC"/>
    <w:rsid w:val="004F26AE"/>
    <w:rsid w:val="004F4B6C"/>
    <w:rsid w:val="004F7089"/>
    <w:rsid w:val="00500A04"/>
    <w:rsid w:val="00502BFB"/>
    <w:rsid w:val="00502CA2"/>
    <w:rsid w:val="005030F9"/>
    <w:rsid w:val="00503628"/>
    <w:rsid w:val="0050369D"/>
    <w:rsid w:val="0050496E"/>
    <w:rsid w:val="00504FE3"/>
    <w:rsid w:val="00505FF0"/>
    <w:rsid w:val="00511472"/>
    <w:rsid w:val="00511995"/>
    <w:rsid w:val="005127B8"/>
    <w:rsid w:val="00512B13"/>
    <w:rsid w:val="00513EF4"/>
    <w:rsid w:val="00514187"/>
    <w:rsid w:val="00514E2C"/>
    <w:rsid w:val="0051519D"/>
    <w:rsid w:val="00515654"/>
    <w:rsid w:val="0051688E"/>
    <w:rsid w:val="005176F6"/>
    <w:rsid w:val="00521115"/>
    <w:rsid w:val="00523109"/>
    <w:rsid w:val="0052397A"/>
    <w:rsid w:val="00523F8A"/>
    <w:rsid w:val="00524693"/>
    <w:rsid w:val="005248EA"/>
    <w:rsid w:val="00525281"/>
    <w:rsid w:val="005255F5"/>
    <w:rsid w:val="0052602E"/>
    <w:rsid w:val="0052603F"/>
    <w:rsid w:val="00526400"/>
    <w:rsid w:val="00527784"/>
    <w:rsid w:val="00527AA9"/>
    <w:rsid w:val="00530796"/>
    <w:rsid w:val="00531225"/>
    <w:rsid w:val="005313F7"/>
    <w:rsid w:val="0053304A"/>
    <w:rsid w:val="005338C0"/>
    <w:rsid w:val="005338DE"/>
    <w:rsid w:val="00533C79"/>
    <w:rsid w:val="00533DF9"/>
    <w:rsid w:val="00534248"/>
    <w:rsid w:val="00534FB0"/>
    <w:rsid w:val="005351B5"/>
    <w:rsid w:val="005352E9"/>
    <w:rsid w:val="00536443"/>
    <w:rsid w:val="0053737E"/>
    <w:rsid w:val="00540D57"/>
    <w:rsid w:val="00542633"/>
    <w:rsid w:val="0054288F"/>
    <w:rsid w:val="0054326B"/>
    <w:rsid w:val="00545993"/>
    <w:rsid w:val="00545E04"/>
    <w:rsid w:val="005462B3"/>
    <w:rsid w:val="00550A4F"/>
    <w:rsid w:val="005522E8"/>
    <w:rsid w:val="00552620"/>
    <w:rsid w:val="00552B3A"/>
    <w:rsid w:val="0055419D"/>
    <w:rsid w:val="0055430F"/>
    <w:rsid w:val="00554F3B"/>
    <w:rsid w:val="00555647"/>
    <w:rsid w:val="0055697B"/>
    <w:rsid w:val="00556A18"/>
    <w:rsid w:val="005649AE"/>
    <w:rsid w:val="0056645D"/>
    <w:rsid w:val="00566BDB"/>
    <w:rsid w:val="0056719A"/>
    <w:rsid w:val="00567553"/>
    <w:rsid w:val="0057084D"/>
    <w:rsid w:val="00572F81"/>
    <w:rsid w:val="00573881"/>
    <w:rsid w:val="00577227"/>
    <w:rsid w:val="00577382"/>
    <w:rsid w:val="0057770D"/>
    <w:rsid w:val="0058135F"/>
    <w:rsid w:val="00581BED"/>
    <w:rsid w:val="00582BC9"/>
    <w:rsid w:val="00582FFC"/>
    <w:rsid w:val="005847F1"/>
    <w:rsid w:val="00585CBA"/>
    <w:rsid w:val="0058648D"/>
    <w:rsid w:val="00590741"/>
    <w:rsid w:val="0059168E"/>
    <w:rsid w:val="00591D0E"/>
    <w:rsid w:val="005935DA"/>
    <w:rsid w:val="00594AF5"/>
    <w:rsid w:val="00594DAD"/>
    <w:rsid w:val="00595C9A"/>
    <w:rsid w:val="005960D5"/>
    <w:rsid w:val="005962A4"/>
    <w:rsid w:val="005966D7"/>
    <w:rsid w:val="005A14F5"/>
    <w:rsid w:val="005A1B0C"/>
    <w:rsid w:val="005A1F5A"/>
    <w:rsid w:val="005A2129"/>
    <w:rsid w:val="005A3720"/>
    <w:rsid w:val="005A4DF9"/>
    <w:rsid w:val="005A5331"/>
    <w:rsid w:val="005A5381"/>
    <w:rsid w:val="005B0DE4"/>
    <w:rsid w:val="005B352F"/>
    <w:rsid w:val="005B3535"/>
    <w:rsid w:val="005B3CB1"/>
    <w:rsid w:val="005B438B"/>
    <w:rsid w:val="005B5D91"/>
    <w:rsid w:val="005B68A5"/>
    <w:rsid w:val="005B76B0"/>
    <w:rsid w:val="005B7FF9"/>
    <w:rsid w:val="005C1A0F"/>
    <w:rsid w:val="005C1BEC"/>
    <w:rsid w:val="005C2CE5"/>
    <w:rsid w:val="005C3324"/>
    <w:rsid w:val="005C3436"/>
    <w:rsid w:val="005C46CD"/>
    <w:rsid w:val="005C4A97"/>
    <w:rsid w:val="005C5A0F"/>
    <w:rsid w:val="005C6C0C"/>
    <w:rsid w:val="005C7DD0"/>
    <w:rsid w:val="005D0CE3"/>
    <w:rsid w:val="005D3021"/>
    <w:rsid w:val="005D43AE"/>
    <w:rsid w:val="005D457C"/>
    <w:rsid w:val="005D45AC"/>
    <w:rsid w:val="005D481B"/>
    <w:rsid w:val="005D583C"/>
    <w:rsid w:val="005D6090"/>
    <w:rsid w:val="005D6235"/>
    <w:rsid w:val="005D634D"/>
    <w:rsid w:val="005D7175"/>
    <w:rsid w:val="005D757E"/>
    <w:rsid w:val="005D779F"/>
    <w:rsid w:val="005E00D3"/>
    <w:rsid w:val="005E04D0"/>
    <w:rsid w:val="005E2198"/>
    <w:rsid w:val="005E254A"/>
    <w:rsid w:val="005E38C0"/>
    <w:rsid w:val="005E40FB"/>
    <w:rsid w:val="005E6837"/>
    <w:rsid w:val="005F01DF"/>
    <w:rsid w:val="005F0D83"/>
    <w:rsid w:val="005F1532"/>
    <w:rsid w:val="005F17A9"/>
    <w:rsid w:val="005F2E26"/>
    <w:rsid w:val="005F30D2"/>
    <w:rsid w:val="005F4DD6"/>
    <w:rsid w:val="005F50C9"/>
    <w:rsid w:val="005F62FC"/>
    <w:rsid w:val="005F6952"/>
    <w:rsid w:val="00600AB8"/>
    <w:rsid w:val="00603451"/>
    <w:rsid w:val="00604086"/>
    <w:rsid w:val="00604EB7"/>
    <w:rsid w:val="006058BE"/>
    <w:rsid w:val="00605BCB"/>
    <w:rsid w:val="0060628F"/>
    <w:rsid w:val="00607824"/>
    <w:rsid w:val="00610216"/>
    <w:rsid w:val="00610509"/>
    <w:rsid w:val="0061068A"/>
    <w:rsid w:val="00611306"/>
    <w:rsid w:val="0061347D"/>
    <w:rsid w:val="006141F7"/>
    <w:rsid w:val="00614A80"/>
    <w:rsid w:val="00615824"/>
    <w:rsid w:val="00615A94"/>
    <w:rsid w:val="00616607"/>
    <w:rsid w:val="00617F40"/>
    <w:rsid w:val="0062012F"/>
    <w:rsid w:val="0062035C"/>
    <w:rsid w:val="00620719"/>
    <w:rsid w:val="006226A8"/>
    <w:rsid w:val="00623873"/>
    <w:rsid w:val="00623D72"/>
    <w:rsid w:val="006246A0"/>
    <w:rsid w:val="0062517F"/>
    <w:rsid w:val="00625732"/>
    <w:rsid w:val="0062701B"/>
    <w:rsid w:val="006270CC"/>
    <w:rsid w:val="00630C1C"/>
    <w:rsid w:val="00630FC5"/>
    <w:rsid w:val="00633E29"/>
    <w:rsid w:val="006360E1"/>
    <w:rsid w:val="00636FC5"/>
    <w:rsid w:val="00637755"/>
    <w:rsid w:val="00637FDC"/>
    <w:rsid w:val="00640066"/>
    <w:rsid w:val="00640077"/>
    <w:rsid w:val="00640951"/>
    <w:rsid w:val="00641B7B"/>
    <w:rsid w:val="006420BF"/>
    <w:rsid w:val="00642387"/>
    <w:rsid w:val="006439E3"/>
    <w:rsid w:val="00643A13"/>
    <w:rsid w:val="00643DEE"/>
    <w:rsid w:val="00646142"/>
    <w:rsid w:val="00646838"/>
    <w:rsid w:val="00650426"/>
    <w:rsid w:val="006506A2"/>
    <w:rsid w:val="00650E07"/>
    <w:rsid w:val="00650E83"/>
    <w:rsid w:val="00651113"/>
    <w:rsid w:val="00652271"/>
    <w:rsid w:val="00652ADD"/>
    <w:rsid w:val="00654161"/>
    <w:rsid w:val="006561D4"/>
    <w:rsid w:val="00657150"/>
    <w:rsid w:val="00657D83"/>
    <w:rsid w:val="00657EAC"/>
    <w:rsid w:val="0066219D"/>
    <w:rsid w:val="006624A4"/>
    <w:rsid w:val="00663A2C"/>
    <w:rsid w:val="00663BCF"/>
    <w:rsid w:val="00665673"/>
    <w:rsid w:val="00665A4C"/>
    <w:rsid w:val="00667424"/>
    <w:rsid w:val="006704BB"/>
    <w:rsid w:val="00670EEF"/>
    <w:rsid w:val="006719A2"/>
    <w:rsid w:val="006722C9"/>
    <w:rsid w:val="0067278F"/>
    <w:rsid w:val="00672919"/>
    <w:rsid w:val="00673184"/>
    <w:rsid w:val="006734D2"/>
    <w:rsid w:val="006736DA"/>
    <w:rsid w:val="006741EC"/>
    <w:rsid w:val="00674ECB"/>
    <w:rsid w:val="0067581B"/>
    <w:rsid w:val="00675877"/>
    <w:rsid w:val="006764A9"/>
    <w:rsid w:val="00677665"/>
    <w:rsid w:val="00677C1D"/>
    <w:rsid w:val="00677C49"/>
    <w:rsid w:val="00677D13"/>
    <w:rsid w:val="0068032A"/>
    <w:rsid w:val="00681A5E"/>
    <w:rsid w:val="00681C3F"/>
    <w:rsid w:val="00682684"/>
    <w:rsid w:val="00684BF4"/>
    <w:rsid w:val="0068545D"/>
    <w:rsid w:val="0068746B"/>
    <w:rsid w:val="0068750C"/>
    <w:rsid w:val="00687922"/>
    <w:rsid w:val="006901A9"/>
    <w:rsid w:val="00690897"/>
    <w:rsid w:val="006924E6"/>
    <w:rsid w:val="006931E6"/>
    <w:rsid w:val="006944CF"/>
    <w:rsid w:val="00694B40"/>
    <w:rsid w:val="00695E40"/>
    <w:rsid w:val="0069786C"/>
    <w:rsid w:val="006A070B"/>
    <w:rsid w:val="006A1260"/>
    <w:rsid w:val="006A2DB8"/>
    <w:rsid w:val="006A40F6"/>
    <w:rsid w:val="006A4121"/>
    <w:rsid w:val="006A5429"/>
    <w:rsid w:val="006B0B21"/>
    <w:rsid w:val="006B36AA"/>
    <w:rsid w:val="006B3825"/>
    <w:rsid w:val="006B3F84"/>
    <w:rsid w:val="006B481F"/>
    <w:rsid w:val="006B5360"/>
    <w:rsid w:val="006B78E6"/>
    <w:rsid w:val="006B7C7A"/>
    <w:rsid w:val="006C050F"/>
    <w:rsid w:val="006C1AC8"/>
    <w:rsid w:val="006C2100"/>
    <w:rsid w:val="006C3035"/>
    <w:rsid w:val="006C4B60"/>
    <w:rsid w:val="006C65AA"/>
    <w:rsid w:val="006C6FB2"/>
    <w:rsid w:val="006C7C5C"/>
    <w:rsid w:val="006D0D72"/>
    <w:rsid w:val="006D158E"/>
    <w:rsid w:val="006D2246"/>
    <w:rsid w:val="006D22F6"/>
    <w:rsid w:val="006D2D08"/>
    <w:rsid w:val="006D45AA"/>
    <w:rsid w:val="006D4C94"/>
    <w:rsid w:val="006D6DDF"/>
    <w:rsid w:val="006D7564"/>
    <w:rsid w:val="006D7C92"/>
    <w:rsid w:val="006E0418"/>
    <w:rsid w:val="006E0458"/>
    <w:rsid w:val="006E11F1"/>
    <w:rsid w:val="006E14A9"/>
    <w:rsid w:val="006E3505"/>
    <w:rsid w:val="006E3751"/>
    <w:rsid w:val="006E4426"/>
    <w:rsid w:val="006E572A"/>
    <w:rsid w:val="006E6647"/>
    <w:rsid w:val="006E74A6"/>
    <w:rsid w:val="006E77A2"/>
    <w:rsid w:val="006E7822"/>
    <w:rsid w:val="006E79DD"/>
    <w:rsid w:val="006F208D"/>
    <w:rsid w:val="006F227A"/>
    <w:rsid w:val="006F264A"/>
    <w:rsid w:val="006F30CF"/>
    <w:rsid w:val="006F3B6E"/>
    <w:rsid w:val="006F60BF"/>
    <w:rsid w:val="006F6C06"/>
    <w:rsid w:val="006F6D24"/>
    <w:rsid w:val="00700D17"/>
    <w:rsid w:val="00701896"/>
    <w:rsid w:val="00701AA5"/>
    <w:rsid w:val="007031E7"/>
    <w:rsid w:val="007031FA"/>
    <w:rsid w:val="00703850"/>
    <w:rsid w:val="00703CD7"/>
    <w:rsid w:val="0070480C"/>
    <w:rsid w:val="00704E7F"/>
    <w:rsid w:val="00705802"/>
    <w:rsid w:val="00705CE7"/>
    <w:rsid w:val="00706413"/>
    <w:rsid w:val="00706F09"/>
    <w:rsid w:val="0070717A"/>
    <w:rsid w:val="00707632"/>
    <w:rsid w:val="00707CF0"/>
    <w:rsid w:val="0071029C"/>
    <w:rsid w:val="007116F0"/>
    <w:rsid w:val="00713394"/>
    <w:rsid w:val="00713FBA"/>
    <w:rsid w:val="00716149"/>
    <w:rsid w:val="00716ACD"/>
    <w:rsid w:val="00717865"/>
    <w:rsid w:val="00717DF8"/>
    <w:rsid w:val="00720B75"/>
    <w:rsid w:val="00721DFA"/>
    <w:rsid w:val="007228B6"/>
    <w:rsid w:val="00722DC9"/>
    <w:rsid w:val="00723C21"/>
    <w:rsid w:val="007253A7"/>
    <w:rsid w:val="00725A88"/>
    <w:rsid w:val="007277E9"/>
    <w:rsid w:val="00730876"/>
    <w:rsid w:val="00731903"/>
    <w:rsid w:val="00731DCB"/>
    <w:rsid w:val="0073224D"/>
    <w:rsid w:val="007334E5"/>
    <w:rsid w:val="0073736B"/>
    <w:rsid w:val="00737DEF"/>
    <w:rsid w:val="00740C6F"/>
    <w:rsid w:val="007414CF"/>
    <w:rsid w:val="00742820"/>
    <w:rsid w:val="00743A8D"/>
    <w:rsid w:val="0074478E"/>
    <w:rsid w:val="00744D27"/>
    <w:rsid w:val="00744F89"/>
    <w:rsid w:val="00747B4B"/>
    <w:rsid w:val="00747FAD"/>
    <w:rsid w:val="00751E85"/>
    <w:rsid w:val="0075229B"/>
    <w:rsid w:val="0075299D"/>
    <w:rsid w:val="00753118"/>
    <w:rsid w:val="00754E7E"/>
    <w:rsid w:val="00755698"/>
    <w:rsid w:val="00755898"/>
    <w:rsid w:val="00755A54"/>
    <w:rsid w:val="00755C65"/>
    <w:rsid w:val="00755E7B"/>
    <w:rsid w:val="00756D9D"/>
    <w:rsid w:val="00756F72"/>
    <w:rsid w:val="00760E92"/>
    <w:rsid w:val="00761599"/>
    <w:rsid w:val="00764D1B"/>
    <w:rsid w:val="007653CC"/>
    <w:rsid w:val="007659ED"/>
    <w:rsid w:val="00766220"/>
    <w:rsid w:val="007663D3"/>
    <w:rsid w:val="007666BE"/>
    <w:rsid w:val="00767B83"/>
    <w:rsid w:val="007709C0"/>
    <w:rsid w:val="0077237C"/>
    <w:rsid w:val="00772D3C"/>
    <w:rsid w:val="007735AF"/>
    <w:rsid w:val="00773C55"/>
    <w:rsid w:val="00777BA7"/>
    <w:rsid w:val="0078144D"/>
    <w:rsid w:val="00781595"/>
    <w:rsid w:val="007831A4"/>
    <w:rsid w:val="00783861"/>
    <w:rsid w:val="00783E00"/>
    <w:rsid w:val="00783F0F"/>
    <w:rsid w:val="00784143"/>
    <w:rsid w:val="007848DC"/>
    <w:rsid w:val="0078550A"/>
    <w:rsid w:val="00785F2E"/>
    <w:rsid w:val="00785FEA"/>
    <w:rsid w:val="0078616F"/>
    <w:rsid w:val="007867AC"/>
    <w:rsid w:val="00786A5D"/>
    <w:rsid w:val="00786CB1"/>
    <w:rsid w:val="00787393"/>
    <w:rsid w:val="00787EAD"/>
    <w:rsid w:val="00790189"/>
    <w:rsid w:val="007901E5"/>
    <w:rsid w:val="0079068E"/>
    <w:rsid w:val="00790EBF"/>
    <w:rsid w:val="00791D7A"/>
    <w:rsid w:val="007923AD"/>
    <w:rsid w:val="007928F2"/>
    <w:rsid w:val="00792A98"/>
    <w:rsid w:val="0079413B"/>
    <w:rsid w:val="0079435B"/>
    <w:rsid w:val="007949A9"/>
    <w:rsid w:val="00794C0B"/>
    <w:rsid w:val="007957AD"/>
    <w:rsid w:val="00796953"/>
    <w:rsid w:val="0079706F"/>
    <w:rsid w:val="00797754"/>
    <w:rsid w:val="00797F85"/>
    <w:rsid w:val="007A0D20"/>
    <w:rsid w:val="007A27CB"/>
    <w:rsid w:val="007A5606"/>
    <w:rsid w:val="007A64E8"/>
    <w:rsid w:val="007A75A2"/>
    <w:rsid w:val="007B0801"/>
    <w:rsid w:val="007B0F6C"/>
    <w:rsid w:val="007B1DD3"/>
    <w:rsid w:val="007B2674"/>
    <w:rsid w:val="007B37D1"/>
    <w:rsid w:val="007B5BD2"/>
    <w:rsid w:val="007B62AD"/>
    <w:rsid w:val="007C09F1"/>
    <w:rsid w:val="007C0E43"/>
    <w:rsid w:val="007C32F8"/>
    <w:rsid w:val="007C3E92"/>
    <w:rsid w:val="007C4F5E"/>
    <w:rsid w:val="007C506B"/>
    <w:rsid w:val="007C50D6"/>
    <w:rsid w:val="007C56E2"/>
    <w:rsid w:val="007C68D4"/>
    <w:rsid w:val="007C6C99"/>
    <w:rsid w:val="007C70B7"/>
    <w:rsid w:val="007D0259"/>
    <w:rsid w:val="007D0365"/>
    <w:rsid w:val="007D0C3E"/>
    <w:rsid w:val="007D16F0"/>
    <w:rsid w:val="007D2599"/>
    <w:rsid w:val="007D46C2"/>
    <w:rsid w:val="007D4D1A"/>
    <w:rsid w:val="007D5E70"/>
    <w:rsid w:val="007D6E97"/>
    <w:rsid w:val="007D7FFE"/>
    <w:rsid w:val="007E10A9"/>
    <w:rsid w:val="007E263E"/>
    <w:rsid w:val="007E302E"/>
    <w:rsid w:val="007E3FA2"/>
    <w:rsid w:val="007E557E"/>
    <w:rsid w:val="007E5E08"/>
    <w:rsid w:val="007E5F21"/>
    <w:rsid w:val="007E69F8"/>
    <w:rsid w:val="007F14E4"/>
    <w:rsid w:val="007F1647"/>
    <w:rsid w:val="007F2B1C"/>
    <w:rsid w:val="007F3332"/>
    <w:rsid w:val="007F45CF"/>
    <w:rsid w:val="007F47D7"/>
    <w:rsid w:val="007F4E9B"/>
    <w:rsid w:val="007F5A4D"/>
    <w:rsid w:val="00801BAB"/>
    <w:rsid w:val="0080310F"/>
    <w:rsid w:val="00803791"/>
    <w:rsid w:val="00803D74"/>
    <w:rsid w:val="00807313"/>
    <w:rsid w:val="00807CE6"/>
    <w:rsid w:val="008106C6"/>
    <w:rsid w:val="00811043"/>
    <w:rsid w:val="00811779"/>
    <w:rsid w:val="00811E15"/>
    <w:rsid w:val="008139E8"/>
    <w:rsid w:val="0081475B"/>
    <w:rsid w:val="008157A8"/>
    <w:rsid w:val="00815892"/>
    <w:rsid w:val="00815FF7"/>
    <w:rsid w:val="008161DE"/>
    <w:rsid w:val="00816606"/>
    <w:rsid w:val="00817DB4"/>
    <w:rsid w:val="0082138F"/>
    <w:rsid w:val="00822D14"/>
    <w:rsid w:val="0082387C"/>
    <w:rsid w:val="00824326"/>
    <w:rsid w:val="00824A1A"/>
    <w:rsid w:val="00825033"/>
    <w:rsid w:val="00825396"/>
    <w:rsid w:val="0082636D"/>
    <w:rsid w:val="008264BF"/>
    <w:rsid w:val="0083061E"/>
    <w:rsid w:val="008321EB"/>
    <w:rsid w:val="008322FE"/>
    <w:rsid w:val="0083334F"/>
    <w:rsid w:val="00833C49"/>
    <w:rsid w:val="008356FC"/>
    <w:rsid w:val="008360E1"/>
    <w:rsid w:val="008366BE"/>
    <w:rsid w:val="00841BD6"/>
    <w:rsid w:val="00843F3A"/>
    <w:rsid w:val="008470CA"/>
    <w:rsid w:val="00850213"/>
    <w:rsid w:val="00851E20"/>
    <w:rsid w:val="00852F5A"/>
    <w:rsid w:val="00853945"/>
    <w:rsid w:val="00853BD6"/>
    <w:rsid w:val="00854A99"/>
    <w:rsid w:val="008562C5"/>
    <w:rsid w:val="00856C8D"/>
    <w:rsid w:val="0085775B"/>
    <w:rsid w:val="00857F9A"/>
    <w:rsid w:val="008601BF"/>
    <w:rsid w:val="00861FA2"/>
    <w:rsid w:val="00862297"/>
    <w:rsid w:val="008627A7"/>
    <w:rsid w:val="00864E83"/>
    <w:rsid w:val="00864F13"/>
    <w:rsid w:val="00866960"/>
    <w:rsid w:val="008678BD"/>
    <w:rsid w:val="00867997"/>
    <w:rsid w:val="00867C98"/>
    <w:rsid w:val="008701BE"/>
    <w:rsid w:val="00871C9B"/>
    <w:rsid w:val="0087435A"/>
    <w:rsid w:val="00874FE4"/>
    <w:rsid w:val="00875E4C"/>
    <w:rsid w:val="00880367"/>
    <w:rsid w:val="00880387"/>
    <w:rsid w:val="00880FE1"/>
    <w:rsid w:val="00881AC8"/>
    <w:rsid w:val="00881D51"/>
    <w:rsid w:val="008826E4"/>
    <w:rsid w:val="008831A4"/>
    <w:rsid w:val="00884056"/>
    <w:rsid w:val="008840C0"/>
    <w:rsid w:val="00884337"/>
    <w:rsid w:val="008853A1"/>
    <w:rsid w:val="00885D58"/>
    <w:rsid w:val="008869CA"/>
    <w:rsid w:val="00886CA3"/>
    <w:rsid w:val="00890EB8"/>
    <w:rsid w:val="00891169"/>
    <w:rsid w:val="008913A9"/>
    <w:rsid w:val="00891645"/>
    <w:rsid w:val="00892C7C"/>
    <w:rsid w:val="00892DB4"/>
    <w:rsid w:val="0089351A"/>
    <w:rsid w:val="00893A01"/>
    <w:rsid w:val="00896C66"/>
    <w:rsid w:val="008A00E5"/>
    <w:rsid w:val="008A05AA"/>
    <w:rsid w:val="008A065D"/>
    <w:rsid w:val="008A127A"/>
    <w:rsid w:val="008A3CBA"/>
    <w:rsid w:val="008A48B5"/>
    <w:rsid w:val="008A494E"/>
    <w:rsid w:val="008A5931"/>
    <w:rsid w:val="008A5940"/>
    <w:rsid w:val="008A7149"/>
    <w:rsid w:val="008A7B7D"/>
    <w:rsid w:val="008B04A3"/>
    <w:rsid w:val="008B0A23"/>
    <w:rsid w:val="008B152C"/>
    <w:rsid w:val="008B3279"/>
    <w:rsid w:val="008B50F2"/>
    <w:rsid w:val="008B52A7"/>
    <w:rsid w:val="008B5C79"/>
    <w:rsid w:val="008B6671"/>
    <w:rsid w:val="008B6B4E"/>
    <w:rsid w:val="008B7F22"/>
    <w:rsid w:val="008C0978"/>
    <w:rsid w:val="008C1C69"/>
    <w:rsid w:val="008C20F5"/>
    <w:rsid w:val="008C242D"/>
    <w:rsid w:val="008C26DD"/>
    <w:rsid w:val="008C28D2"/>
    <w:rsid w:val="008C43F9"/>
    <w:rsid w:val="008C453B"/>
    <w:rsid w:val="008C4F27"/>
    <w:rsid w:val="008C5896"/>
    <w:rsid w:val="008D0734"/>
    <w:rsid w:val="008D2884"/>
    <w:rsid w:val="008D4D90"/>
    <w:rsid w:val="008D6318"/>
    <w:rsid w:val="008D65ED"/>
    <w:rsid w:val="008E040C"/>
    <w:rsid w:val="008E17B6"/>
    <w:rsid w:val="008E22CF"/>
    <w:rsid w:val="008E428D"/>
    <w:rsid w:val="008E6C63"/>
    <w:rsid w:val="008E7280"/>
    <w:rsid w:val="008F1046"/>
    <w:rsid w:val="008F23B1"/>
    <w:rsid w:val="008F2B8B"/>
    <w:rsid w:val="008F2DEC"/>
    <w:rsid w:val="008F5131"/>
    <w:rsid w:val="008F5412"/>
    <w:rsid w:val="008F5BEF"/>
    <w:rsid w:val="008F6414"/>
    <w:rsid w:val="008F7747"/>
    <w:rsid w:val="009016A4"/>
    <w:rsid w:val="00901BA4"/>
    <w:rsid w:val="00902214"/>
    <w:rsid w:val="00904E0B"/>
    <w:rsid w:val="0090520E"/>
    <w:rsid w:val="0090559C"/>
    <w:rsid w:val="009055D1"/>
    <w:rsid w:val="00905778"/>
    <w:rsid w:val="009068D7"/>
    <w:rsid w:val="00907D26"/>
    <w:rsid w:val="00912352"/>
    <w:rsid w:val="009128D9"/>
    <w:rsid w:val="00912CE9"/>
    <w:rsid w:val="00913C1A"/>
    <w:rsid w:val="00913C57"/>
    <w:rsid w:val="00915B98"/>
    <w:rsid w:val="00915C4B"/>
    <w:rsid w:val="00916061"/>
    <w:rsid w:val="009176E1"/>
    <w:rsid w:val="009203DF"/>
    <w:rsid w:val="009214BC"/>
    <w:rsid w:val="00921E9C"/>
    <w:rsid w:val="00922133"/>
    <w:rsid w:val="009238A7"/>
    <w:rsid w:val="00924540"/>
    <w:rsid w:val="00924B6B"/>
    <w:rsid w:val="009256B5"/>
    <w:rsid w:val="00925777"/>
    <w:rsid w:val="00925B43"/>
    <w:rsid w:val="009267F9"/>
    <w:rsid w:val="00927178"/>
    <w:rsid w:val="009320B4"/>
    <w:rsid w:val="009331C6"/>
    <w:rsid w:val="00933597"/>
    <w:rsid w:val="00935C7D"/>
    <w:rsid w:val="009368E3"/>
    <w:rsid w:val="0094040D"/>
    <w:rsid w:val="00940D4C"/>
    <w:rsid w:val="009428FF"/>
    <w:rsid w:val="00943A19"/>
    <w:rsid w:val="00943C7C"/>
    <w:rsid w:val="00943CC1"/>
    <w:rsid w:val="009442A5"/>
    <w:rsid w:val="00944445"/>
    <w:rsid w:val="00945B95"/>
    <w:rsid w:val="00946215"/>
    <w:rsid w:val="00946375"/>
    <w:rsid w:val="00950E2F"/>
    <w:rsid w:val="00951AF8"/>
    <w:rsid w:val="00951ED8"/>
    <w:rsid w:val="009522F0"/>
    <w:rsid w:val="00953280"/>
    <w:rsid w:val="00954179"/>
    <w:rsid w:val="00954854"/>
    <w:rsid w:val="00960FF9"/>
    <w:rsid w:val="009615D4"/>
    <w:rsid w:val="00963814"/>
    <w:rsid w:val="00964EF4"/>
    <w:rsid w:val="00965031"/>
    <w:rsid w:val="00965278"/>
    <w:rsid w:val="00965671"/>
    <w:rsid w:val="0096598C"/>
    <w:rsid w:val="00970097"/>
    <w:rsid w:val="009708DF"/>
    <w:rsid w:val="00971980"/>
    <w:rsid w:val="009733F5"/>
    <w:rsid w:val="009744AD"/>
    <w:rsid w:val="0097502C"/>
    <w:rsid w:val="00976313"/>
    <w:rsid w:val="00977294"/>
    <w:rsid w:val="009800C7"/>
    <w:rsid w:val="0098077F"/>
    <w:rsid w:val="00980CB6"/>
    <w:rsid w:val="00981EEB"/>
    <w:rsid w:val="00981F9F"/>
    <w:rsid w:val="00982650"/>
    <w:rsid w:val="00982651"/>
    <w:rsid w:val="00983EB5"/>
    <w:rsid w:val="00986217"/>
    <w:rsid w:val="00986725"/>
    <w:rsid w:val="009867F9"/>
    <w:rsid w:val="00986BDB"/>
    <w:rsid w:val="00986D78"/>
    <w:rsid w:val="00986DEC"/>
    <w:rsid w:val="00987556"/>
    <w:rsid w:val="00987FCA"/>
    <w:rsid w:val="00990F9B"/>
    <w:rsid w:val="00991BFC"/>
    <w:rsid w:val="009920F6"/>
    <w:rsid w:val="00992655"/>
    <w:rsid w:val="009926D6"/>
    <w:rsid w:val="00993291"/>
    <w:rsid w:val="009938AD"/>
    <w:rsid w:val="0099472B"/>
    <w:rsid w:val="0099498B"/>
    <w:rsid w:val="009955CC"/>
    <w:rsid w:val="009957FE"/>
    <w:rsid w:val="00996437"/>
    <w:rsid w:val="00996BA4"/>
    <w:rsid w:val="00997077"/>
    <w:rsid w:val="0099737A"/>
    <w:rsid w:val="009976AC"/>
    <w:rsid w:val="009A026E"/>
    <w:rsid w:val="009A0B1C"/>
    <w:rsid w:val="009A3036"/>
    <w:rsid w:val="009A41E2"/>
    <w:rsid w:val="009A45DE"/>
    <w:rsid w:val="009A4C12"/>
    <w:rsid w:val="009A5EA5"/>
    <w:rsid w:val="009A7BE7"/>
    <w:rsid w:val="009B07CA"/>
    <w:rsid w:val="009B0E8A"/>
    <w:rsid w:val="009B1D99"/>
    <w:rsid w:val="009B2360"/>
    <w:rsid w:val="009B36F9"/>
    <w:rsid w:val="009B3D90"/>
    <w:rsid w:val="009B5E92"/>
    <w:rsid w:val="009B62FA"/>
    <w:rsid w:val="009B7803"/>
    <w:rsid w:val="009C1161"/>
    <w:rsid w:val="009C11C9"/>
    <w:rsid w:val="009C1C1F"/>
    <w:rsid w:val="009C2475"/>
    <w:rsid w:val="009C26AD"/>
    <w:rsid w:val="009C2E74"/>
    <w:rsid w:val="009C34C8"/>
    <w:rsid w:val="009C35D3"/>
    <w:rsid w:val="009C3771"/>
    <w:rsid w:val="009C4121"/>
    <w:rsid w:val="009C4CCF"/>
    <w:rsid w:val="009C67EA"/>
    <w:rsid w:val="009C6D11"/>
    <w:rsid w:val="009D080A"/>
    <w:rsid w:val="009D0E72"/>
    <w:rsid w:val="009D1494"/>
    <w:rsid w:val="009D2549"/>
    <w:rsid w:val="009D2A67"/>
    <w:rsid w:val="009D2ED6"/>
    <w:rsid w:val="009D2F02"/>
    <w:rsid w:val="009D3DF5"/>
    <w:rsid w:val="009D6724"/>
    <w:rsid w:val="009D7189"/>
    <w:rsid w:val="009D726A"/>
    <w:rsid w:val="009D7FDE"/>
    <w:rsid w:val="009E0733"/>
    <w:rsid w:val="009E1ECE"/>
    <w:rsid w:val="009E229B"/>
    <w:rsid w:val="009E291E"/>
    <w:rsid w:val="009E4454"/>
    <w:rsid w:val="009E53FA"/>
    <w:rsid w:val="009E6BE8"/>
    <w:rsid w:val="009E6DFD"/>
    <w:rsid w:val="009E777D"/>
    <w:rsid w:val="009E7ED4"/>
    <w:rsid w:val="009F0B41"/>
    <w:rsid w:val="009F0CD6"/>
    <w:rsid w:val="009F1140"/>
    <w:rsid w:val="009F26B0"/>
    <w:rsid w:val="009F2D06"/>
    <w:rsid w:val="009F3475"/>
    <w:rsid w:val="009F3DBB"/>
    <w:rsid w:val="009F759E"/>
    <w:rsid w:val="00A00A21"/>
    <w:rsid w:val="00A0149D"/>
    <w:rsid w:val="00A0212A"/>
    <w:rsid w:val="00A02DA5"/>
    <w:rsid w:val="00A04DE8"/>
    <w:rsid w:val="00A05DB5"/>
    <w:rsid w:val="00A07E78"/>
    <w:rsid w:val="00A10426"/>
    <w:rsid w:val="00A10FFA"/>
    <w:rsid w:val="00A1135D"/>
    <w:rsid w:val="00A11670"/>
    <w:rsid w:val="00A11B5B"/>
    <w:rsid w:val="00A12BC6"/>
    <w:rsid w:val="00A15759"/>
    <w:rsid w:val="00A16249"/>
    <w:rsid w:val="00A1686E"/>
    <w:rsid w:val="00A20C27"/>
    <w:rsid w:val="00A20EFD"/>
    <w:rsid w:val="00A211A7"/>
    <w:rsid w:val="00A21380"/>
    <w:rsid w:val="00A21648"/>
    <w:rsid w:val="00A2180A"/>
    <w:rsid w:val="00A21DAF"/>
    <w:rsid w:val="00A24F4A"/>
    <w:rsid w:val="00A25067"/>
    <w:rsid w:val="00A25DEE"/>
    <w:rsid w:val="00A27421"/>
    <w:rsid w:val="00A27B69"/>
    <w:rsid w:val="00A27D16"/>
    <w:rsid w:val="00A30790"/>
    <w:rsid w:val="00A30A22"/>
    <w:rsid w:val="00A310A4"/>
    <w:rsid w:val="00A314C3"/>
    <w:rsid w:val="00A31874"/>
    <w:rsid w:val="00A3323A"/>
    <w:rsid w:val="00A33DC0"/>
    <w:rsid w:val="00A34687"/>
    <w:rsid w:val="00A360F9"/>
    <w:rsid w:val="00A3744A"/>
    <w:rsid w:val="00A40A58"/>
    <w:rsid w:val="00A40FFB"/>
    <w:rsid w:val="00A41395"/>
    <w:rsid w:val="00A43ABB"/>
    <w:rsid w:val="00A43BBB"/>
    <w:rsid w:val="00A443AF"/>
    <w:rsid w:val="00A44EEE"/>
    <w:rsid w:val="00A45A40"/>
    <w:rsid w:val="00A45DC0"/>
    <w:rsid w:val="00A45FFA"/>
    <w:rsid w:val="00A46027"/>
    <w:rsid w:val="00A46339"/>
    <w:rsid w:val="00A467AF"/>
    <w:rsid w:val="00A46C07"/>
    <w:rsid w:val="00A46F18"/>
    <w:rsid w:val="00A47137"/>
    <w:rsid w:val="00A47560"/>
    <w:rsid w:val="00A50DBD"/>
    <w:rsid w:val="00A50E98"/>
    <w:rsid w:val="00A51B82"/>
    <w:rsid w:val="00A534E4"/>
    <w:rsid w:val="00A53BE8"/>
    <w:rsid w:val="00A53F50"/>
    <w:rsid w:val="00A5597E"/>
    <w:rsid w:val="00A55D27"/>
    <w:rsid w:val="00A5633E"/>
    <w:rsid w:val="00A577D4"/>
    <w:rsid w:val="00A57F4E"/>
    <w:rsid w:val="00A60C80"/>
    <w:rsid w:val="00A616DE"/>
    <w:rsid w:val="00A617C2"/>
    <w:rsid w:val="00A61F5B"/>
    <w:rsid w:val="00A628F4"/>
    <w:rsid w:val="00A62E92"/>
    <w:rsid w:val="00A6440C"/>
    <w:rsid w:val="00A65DD2"/>
    <w:rsid w:val="00A65E79"/>
    <w:rsid w:val="00A660F8"/>
    <w:rsid w:val="00A67090"/>
    <w:rsid w:val="00A67CCB"/>
    <w:rsid w:val="00A70290"/>
    <w:rsid w:val="00A70ECE"/>
    <w:rsid w:val="00A70EF3"/>
    <w:rsid w:val="00A7161D"/>
    <w:rsid w:val="00A72A24"/>
    <w:rsid w:val="00A73F52"/>
    <w:rsid w:val="00A75BBD"/>
    <w:rsid w:val="00A7633F"/>
    <w:rsid w:val="00A77056"/>
    <w:rsid w:val="00A82791"/>
    <w:rsid w:val="00A830A8"/>
    <w:rsid w:val="00A83311"/>
    <w:rsid w:val="00A84B1D"/>
    <w:rsid w:val="00A85AC8"/>
    <w:rsid w:val="00A85BE0"/>
    <w:rsid w:val="00A85E6F"/>
    <w:rsid w:val="00A909A7"/>
    <w:rsid w:val="00A90A4F"/>
    <w:rsid w:val="00A90E25"/>
    <w:rsid w:val="00A91E5B"/>
    <w:rsid w:val="00A91F04"/>
    <w:rsid w:val="00A92EF9"/>
    <w:rsid w:val="00A9322D"/>
    <w:rsid w:val="00A93E6A"/>
    <w:rsid w:val="00A9604D"/>
    <w:rsid w:val="00AA0863"/>
    <w:rsid w:val="00AA15E8"/>
    <w:rsid w:val="00AA185D"/>
    <w:rsid w:val="00AA1D34"/>
    <w:rsid w:val="00AA69AA"/>
    <w:rsid w:val="00AA7229"/>
    <w:rsid w:val="00AB167F"/>
    <w:rsid w:val="00AB502F"/>
    <w:rsid w:val="00AB592D"/>
    <w:rsid w:val="00AB69C3"/>
    <w:rsid w:val="00AB6CFD"/>
    <w:rsid w:val="00AB74ED"/>
    <w:rsid w:val="00AC0055"/>
    <w:rsid w:val="00AC0CD9"/>
    <w:rsid w:val="00AC0E95"/>
    <w:rsid w:val="00AC3B8A"/>
    <w:rsid w:val="00AC3F0B"/>
    <w:rsid w:val="00AC4484"/>
    <w:rsid w:val="00AC5C04"/>
    <w:rsid w:val="00AC78B2"/>
    <w:rsid w:val="00AD0369"/>
    <w:rsid w:val="00AD0E23"/>
    <w:rsid w:val="00AD1F61"/>
    <w:rsid w:val="00AD1F78"/>
    <w:rsid w:val="00AD33E1"/>
    <w:rsid w:val="00AD3999"/>
    <w:rsid w:val="00AD3A11"/>
    <w:rsid w:val="00AD3A12"/>
    <w:rsid w:val="00AD3E05"/>
    <w:rsid w:val="00AD3E1B"/>
    <w:rsid w:val="00AD4244"/>
    <w:rsid w:val="00AD5413"/>
    <w:rsid w:val="00AD68C1"/>
    <w:rsid w:val="00AD76B3"/>
    <w:rsid w:val="00AE0C36"/>
    <w:rsid w:val="00AE2EFA"/>
    <w:rsid w:val="00AE6655"/>
    <w:rsid w:val="00AE704A"/>
    <w:rsid w:val="00AE76DA"/>
    <w:rsid w:val="00AE7739"/>
    <w:rsid w:val="00AF0EFF"/>
    <w:rsid w:val="00AF0FA2"/>
    <w:rsid w:val="00AF1CAF"/>
    <w:rsid w:val="00AF3BB5"/>
    <w:rsid w:val="00AF3C84"/>
    <w:rsid w:val="00AF7719"/>
    <w:rsid w:val="00B01E00"/>
    <w:rsid w:val="00B0200E"/>
    <w:rsid w:val="00B03A96"/>
    <w:rsid w:val="00B04318"/>
    <w:rsid w:val="00B049B0"/>
    <w:rsid w:val="00B05CC7"/>
    <w:rsid w:val="00B0603D"/>
    <w:rsid w:val="00B06361"/>
    <w:rsid w:val="00B07080"/>
    <w:rsid w:val="00B07348"/>
    <w:rsid w:val="00B07799"/>
    <w:rsid w:val="00B1011F"/>
    <w:rsid w:val="00B10FEA"/>
    <w:rsid w:val="00B11238"/>
    <w:rsid w:val="00B11681"/>
    <w:rsid w:val="00B11AF3"/>
    <w:rsid w:val="00B14EA5"/>
    <w:rsid w:val="00B15AD5"/>
    <w:rsid w:val="00B16726"/>
    <w:rsid w:val="00B17BF9"/>
    <w:rsid w:val="00B17D0B"/>
    <w:rsid w:val="00B17DF5"/>
    <w:rsid w:val="00B20152"/>
    <w:rsid w:val="00B2048E"/>
    <w:rsid w:val="00B2187E"/>
    <w:rsid w:val="00B221A7"/>
    <w:rsid w:val="00B22AC2"/>
    <w:rsid w:val="00B22DFA"/>
    <w:rsid w:val="00B243D8"/>
    <w:rsid w:val="00B24B9C"/>
    <w:rsid w:val="00B25389"/>
    <w:rsid w:val="00B25DAE"/>
    <w:rsid w:val="00B31B64"/>
    <w:rsid w:val="00B321C1"/>
    <w:rsid w:val="00B32A33"/>
    <w:rsid w:val="00B33291"/>
    <w:rsid w:val="00B33F83"/>
    <w:rsid w:val="00B34569"/>
    <w:rsid w:val="00B34CCE"/>
    <w:rsid w:val="00B34E39"/>
    <w:rsid w:val="00B355E5"/>
    <w:rsid w:val="00B358DB"/>
    <w:rsid w:val="00B36D43"/>
    <w:rsid w:val="00B37C5D"/>
    <w:rsid w:val="00B404F3"/>
    <w:rsid w:val="00B41210"/>
    <w:rsid w:val="00B436D1"/>
    <w:rsid w:val="00B44BC1"/>
    <w:rsid w:val="00B452A2"/>
    <w:rsid w:val="00B45C9C"/>
    <w:rsid w:val="00B45CF9"/>
    <w:rsid w:val="00B46265"/>
    <w:rsid w:val="00B47832"/>
    <w:rsid w:val="00B5038A"/>
    <w:rsid w:val="00B51696"/>
    <w:rsid w:val="00B516EF"/>
    <w:rsid w:val="00B520E9"/>
    <w:rsid w:val="00B52D99"/>
    <w:rsid w:val="00B53DE7"/>
    <w:rsid w:val="00B5585D"/>
    <w:rsid w:val="00B563B6"/>
    <w:rsid w:val="00B56616"/>
    <w:rsid w:val="00B56B87"/>
    <w:rsid w:val="00B57C6D"/>
    <w:rsid w:val="00B61E60"/>
    <w:rsid w:val="00B643A6"/>
    <w:rsid w:val="00B646EF"/>
    <w:rsid w:val="00B65A1F"/>
    <w:rsid w:val="00B66790"/>
    <w:rsid w:val="00B667FF"/>
    <w:rsid w:val="00B67E55"/>
    <w:rsid w:val="00B706A6"/>
    <w:rsid w:val="00B70F7E"/>
    <w:rsid w:val="00B710B2"/>
    <w:rsid w:val="00B711FB"/>
    <w:rsid w:val="00B7158F"/>
    <w:rsid w:val="00B74263"/>
    <w:rsid w:val="00B75417"/>
    <w:rsid w:val="00B763B0"/>
    <w:rsid w:val="00B769A2"/>
    <w:rsid w:val="00B802DA"/>
    <w:rsid w:val="00B80DA8"/>
    <w:rsid w:val="00B80ECD"/>
    <w:rsid w:val="00B821D2"/>
    <w:rsid w:val="00B82F3B"/>
    <w:rsid w:val="00B844DD"/>
    <w:rsid w:val="00B84D98"/>
    <w:rsid w:val="00B86FEA"/>
    <w:rsid w:val="00B87805"/>
    <w:rsid w:val="00B905C0"/>
    <w:rsid w:val="00B937C6"/>
    <w:rsid w:val="00B93DAD"/>
    <w:rsid w:val="00B94212"/>
    <w:rsid w:val="00B94538"/>
    <w:rsid w:val="00B94723"/>
    <w:rsid w:val="00B94CF1"/>
    <w:rsid w:val="00B96DC0"/>
    <w:rsid w:val="00BA015A"/>
    <w:rsid w:val="00BA044D"/>
    <w:rsid w:val="00BA145C"/>
    <w:rsid w:val="00BA1484"/>
    <w:rsid w:val="00BA1C4A"/>
    <w:rsid w:val="00BA2470"/>
    <w:rsid w:val="00BA2F68"/>
    <w:rsid w:val="00BA371F"/>
    <w:rsid w:val="00BA3CFE"/>
    <w:rsid w:val="00BA4AD9"/>
    <w:rsid w:val="00BA538C"/>
    <w:rsid w:val="00BA564D"/>
    <w:rsid w:val="00BA5F41"/>
    <w:rsid w:val="00BA65A0"/>
    <w:rsid w:val="00BA6DD2"/>
    <w:rsid w:val="00BA736A"/>
    <w:rsid w:val="00BA7493"/>
    <w:rsid w:val="00BA75A5"/>
    <w:rsid w:val="00BB0296"/>
    <w:rsid w:val="00BB0859"/>
    <w:rsid w:val="00BB1E47"/>
    <w:rsid w:val="00BB2363"/>
    <w:rsid w:val="00BB487A"/>
    <w:rsid w:val="00BB4D55"/>
    <w:rsid w:val="00BB50AA"/>
    <w:rsid w:val="00BB529A"/>
    <w:rsid w:val="00BB5ED7"/>
    <w:rsid w:val="00BB730A"/>
    <w:rsid w:val="00BC09F3"/>
    <w:rsid w:val="00BC182C"/>
    <w:rsid w:val="00BC1D2C"/>
    <w:rsid w:val="00BC32B1"/>
    <w:rsid w:val="00BC3A37"/>
    <w:rsid w:val="00BC6EDE"/>
    <w:rsid w:val="00BC765C"/>
    <w:rsid w:val="00BD0ACD"/>
    <w:rsid w:val="00BD135B"/>
    <w:rsid w:val="00BD17D0"/>
    <w:rsid w:val="00BD1BE6"/>
    <w:rsid w:val="00BD1E69"/>
    <w:rsid w:val="00BD257E"/>
    <w:rsid w:val="00BD3C98"/>
    <w:rsid w:val="00BD4600"/>
    <w:rsid w:val="00BD6AD9"/>
    <w:rsid w:val="00BD7408"/>
    <w:rsid w:val="00BD744C"/>
    <w:rsid w:val="00BE105F"/>
    <w:rsid w:val="00BE19C3"/>
    <w:rsid w:val="00BE219E"/>
    <w:rsid w:val="00BE2BAF"/>
    <w:rsid w:val="00BE3588"/>
    <w:rsid w:val="00BE3B72"/>
    <w:rsid w:val="00BE481A"/>
    <w:rsid w:val="00BE5F50"/>
    <w:rsid w:val="00BE63D4"/>
    <w:rsid w:val="00BE711F"/>
    <w:rsid w:val="00BF0A87"/>
    <w:rsid w:val="00BF0FA6"/>
    <w:rsid w:val="00BF1A29"/>
    <w:rsid w:val="00BF1AC7"/>
    <w:rsid w:val="00BF3F0B"/>
    <w:rsid w:val="00BF431E"/>
    <w:rsid w:val="00BF66FB"/>
    <w:rsid w:val="00BF7226"/>
    <w:rsid w:val="00BF7F8A"/>
    <w:rsid w:val="00C000C4"/>
    <w:rsid w:val="00C00128"/>
    <w:rsid w:val="00C0094B"/>
    <w:rsid w:val="00C01B85"/>
    <w:rsid w:val="00C03295"/>
    <w:rsid w:val="00C0329B"/>
    <w:rsid w:val="00C03AF4"/>
    <w:rsid w:val="00C03EBF"/>
    <w:rsid w:val="00C059F8"/>
    <w:rsid w:val="00C06C8F"/>
    <w:rsid w:val="00C07438"/>
    <w:rsid w:val="00C108EE"/>
    <w:rsid w:val="00C12F1A"/>
    <w:rsid w:val="00C13989"/>
    <w:rsid w:val="00C14E12"/>
    <w:rsid w:val="00C152CF"/>
    <w:rsid w:val="00C1634E"/>
    <w:rsid w:val="00C16A7D"/>
    <w:rsid w:val="00C16A91"/>
    <w:rsid w:val="00C178EF"/>
    <w:rsid w:val="00C20E81"/>
    <w:rsid w:val="00C223BD"/>
    <w:rsid w:val="00C24956"/>
    <w:rsid w:val="00C24AB4"/>
    <w:rsid w:val="00C24BA5"/>
    <w:rsid w:val="00C24D4A"/>
    <w:rsid w:val="00C26918"/>
    <w:rsid w:val="00C27D20"/>
    <w:rsid w:val="00C31CD1"/>
    <w:rsid w:val="00C32F83"/>
    <w:rsid w:val="00C33102"/>
    <w:rsid w:val="00C34214"/>
    <w:rsid w:val="00C34870"/>
    <w:rsid w:val="00C34CF1"/>
    <w:rsid w:val="00C3594A"/>
    <w:rsid w:val="00C3600F"/>
    <w:rsid w:val="00C37570"/>
    <w:rsid w:val="00C404DC"/>
    <w:rsid w:val="00C4165F"/>
    <w:rsid w:val="00C433CF"/>
    <w:rsid w:val="00C45BCD"/>
    <w:rsid w:val="00C46C88"/>
    <w:rsid w:val="00C47EEA"/>
    <w:rsid w:val="00C52926"/>
    <w:rsid w:val="00C5302C"/>
    <w:rsid w:val="00C532FA"/>
    <w:rsid w:val="00C5338D"/>
    <w:rsid w:val="00C53401"/>
    <w:rsid w:val="00C544F3"/>
    <w:rsid w:val="00C56CBB"/>
    <w:rsid w:val="00C57C42"/>
    <w:rsid w:val="00C57CBC"/>
    <w:rsid w:val="00C60ABF"/>
    <w:rsid w:val="00C61601"/>
    <w:rsid w:val="00C6323A"/>
    <w:rsid w:val="00C644CD"/>
    <w:rsid w:val="00C6614E"/>
    <w:rsid w:val="00C67785"/>
    <w:rsid w:val="00C71141"/>
    <w:rsid w:val="00C72B3C"/>
    <w:rsid w:val="00C734AB"/>
    <w:rsid w:val="00C7389D"/>
    <w:rsid w:val="00C748AC"/>
    <w:rsid w:val="00C75284"/>
    <w:rsid w:val="00C7608B"/>
    <w:rsid w:val="00C772DB"/>
    <w:rsid w:val="00C773AC"/>
    <w:rsid w:val="00C80A45"/>
    <w:rsid w:val="00C81B96"/>
    <w:rsid w:val="00C83A96"/>
    <w:rsid w:val="00C861D2"/>
    <w:rsid w:val="00C86A72"/>
    <w:rsid w:val="00C87150"/>
    <w:rsid w:val="00C90635"/>
    <w:rsid w:val="00C908D5"/>
    <w:rsid w:val="00C912CD"/>
    <w:rsid w:val="00C921A4"/>
    <w:rsid w:val="00C93681"/>
    <w:rsid w:val="00C93C0B"/>
    <w:rsid w:val="00C95916"/>
    <w:rsid w:val="00C973BF"/>
    <w:rsid w:val="00C97783"/>
    <w:rsid w:val="00C97ABE"/>
    <w:rsid w:val="00CA016C"/>
    <w:rsid w:val="00CA11B4"/>
    <w:rsid w:val="00CA2FED"/>
    <w:rsid w:val="00CA33E6"/>
    <w:rsid w:val="00CA42E2"/>
    <w:rsid w:val="00CA553F"/>
    <w:rsid w:val="00CA5C53"/>
    <w:rsid w:val="00CB193A"/>
    <w:rsid w:val="00CB1A50"/>
    <w:rsid w:val="00CB1CF1"/>
    <w:rsid w:val="00CB2461"/>
    <w:rsid w:val="00CB28AC"/>
    <w:rsid w:val="00CB2A60"/>
    <w:rsid w:val="00CB3EAF"/>
    <w:rsid w:val="00CB429D"/>
    <w:rsid w:val="00CB44AF"/>
    <w:rsid w:val="00CB4B7B"/>
    <w:rsid w:val="00CB4C55"/>
    <w:rsid w:val="00CB4D9A"/>
    <w:rsid w:val="00CB5C2C"/>
    <w:rsid w:val="00CB79FA"/>
    <w:rsid w:val="00CB7F0F"/>
    <w:rsid w:val="00CC0582"/>
    <w:rsid w:val="00CC2243"/>
    <w:rsid w:val="00CC2605"/>
    <w:rsid w:val="00CC2652"/>
    <w:rsid w:val="00CC2C8C"/>
    <w:rsid w:val="00CC3D2F"/>
    <w:rsid w:val="00CC46F8"/>
    <w:rsid w:val="00CC4A2E"/>
    <w:rsid w:val="00CC5094"/>
    <w:rsid w:val="00CC5A60"/>
    <w:rsid w:val="00CC5C47"/>
    <w:rsid w:val="00CC744B"/>
    <w:rsid w:val="00CC7B5B"/>
    <w:rsid w:val="00CD235D"/>
    <w:rsid w:val="00CD2DCE"/>
    <w:rsid w:val="00CD384F"/>
    <w:rsid w:val="00CD6672"/>
    <w:rsid w:val="00CD671F"/>
    <w:rsid w:val="00CE019B"/>
    <w:rsid w:val="00CE0AF2"/>
    <w:rsid w:val="00CE1D2D"/>
    <w:rsid w:val="00CE3B93"/>
    <w:rsid w:val="00CE41FA"/>
    <w:rsid w:val="00CE547D"/>
    <w:rsid w:val="00CE5A3E"/>
    <w:rsid w:val="00CF06D0"/>
    <w:rsid w:val="00CF149B"/>
    <w:rsid w:val="00CF2617"/>
    <w:rsid w:val="00CF2C9F"/>
    <w:rsid w:val="00CF4803"/>
    <w:rsid w:val="00CF497D"/>
    <w:rsid w:val="00CF6C36"/>
    <w:rsid w:val="00CF7F6B"/>
    <w:rsid w:val="00D00510"/>
    <w:rsid w:val="00D008BD"/>
    <w:rsid w:val="00D01418"/>
    <w:rsid w:val="00D02B06"/>
    <w:rsid w:val="00D03773"/>
    <w:rsid w:val="00D03CEC"/>
    <w:rsid w:val="00D0490F"/>
    <w:rsid w:val="00D05E29"/>
    <w:rsid w:val="00D070AD"/>
    <w:rsid w:val="00D07543"/>
    <w:rsid w:val="00D07A6D"/>
    <w:rsid w:val="00D102E2"/>
    <w:rsid w:val="00D1167E"/>
    <w:rsid w:val="00D1234A"/>
    <w:rsid w:val="00D13060"/>
    <w:rsid w:val="00D133FB"/>
    <w:rsid w:val="00D13D86"/>
    <w:rsid w:val="00D1549B"/>
    <w:rsid w:val="00D207E6"/>
    <w:rsid w:val="00D21173"/>
    <w:rsid w:val="00D21F00"/>
    <w:rsid w:val="00D2223B"/>
    <w:rsid w:val="00D22413"/>
    <w:rsid w:val="00D22CF6"/>
    <w:rsid w:val="00D231B7"/>
    <w:rsid w:val="00D24A82"/>
    <w:rsid w:val="00D24E1D"/>
    <w:rsid w:val="00D25669"/>
    <w:rsid w:val="00D266C2"/>
    <w:rsid w:val="00D26C8B"/>
    <w:rsid w:val="00D302D6"/>
    <w:rsid w:val="00D3066E"/>
    <w:rsid w:val="00D307CA"/>
    <w:rsid w:val="00D316A4"/>
    <w:rsid w:val="00D31A9F"/>
    <w:rsid w:val="00D32D1F"/>
    <w:rsid w:val="00D34090"/>
    <w:rsid w:val="00D35CAF"/>
    <w:rsid w:val="00D37E3A"/>
    <w:rsid w:val="00D41B8D"/>
    <w:rsid w:val="00D426B8"/>
    <w:rsid w:val="00D43A1A"/>
    <w:rsid w:val="00D43A21"/>
    <w:rsid w:val="00D471E6"/>
    <w:rsid w:val="00D47C08"/>
    <w:rsid w:val="00D47D8F"/>
    <w:rsid w:val="00D521C7"/>
    <w:rsid w:val="00D52556"/>
    <w:rsid w:val="00D529F5"/>
    <w:rsid w:val="00D53705"/>
    <w:rsid w:val="00D540AB"/>
    <w:rsid w:val="00D54B56"/>
    <w:rsid w:val="00D54DB0"/>
    <w:rsid w:val="00D5696C"/>
    <w:rsid w:val="00D603DE"/>
    <w:rsid w:val="00D60D27"/>
    <w:rsid w:val="00D61285"/>
    <w:rsid w:val="00D6342F"/>
    <w:rsid w:val="00D63AA4"/>
    <w:rsid w:val="00D63B94"/>
    <w:rsid w:val="00D65776"/>
    <w:rsid w:val="00D65FEB"/>
    <w:rsid w:val="00D71261"/>
    <w:rsid w:val="00D71C97"/>
    <w:rsid w:val="00D735C6"/>
    <w:rsid w:val="00D73AFA"/>
    <w:rsid w:val="00D75E7B"/>
    <w:rsid w:val="00D778CC"/>
    <w:rsid w:val="00D80885"/>
    <w:rsid w:val="00D80B52"/>
    <w:rsid w:val="00D80FF1"/>
    <w:rsid w:val="00D81848"/>
    <w:rsid w:val="00D828BE"/>
    <w:rsid w:val="00D837A4"/>
    <w:rsid w:val="00D837AD"/>
    <w:rsid w:val="00D847C4"/>
    <w:rsid w:val="00D8493C"/>
    <w:rsid w:val="00D8625E"/>
    <w:rsid w:val="00D86402"/>
    <w:rsid w:val="00D86A8D"/>
    <w:rsid w:val="00D87333"/>
    <w:rsid w:val="00D876CB"/>
    <w:rsid w:val="00D876F0"/>
    <w:rsid w:val="00D878FA"/>
    <w:rsid w:val="00D90314"/>
    <w:rsid w:val="00D90AD4"/>
    <w:rsid w:val="00D9438D"/>
    <w:rsid w:val="00DA064E"/>
    <w:rsid w:val="00DA06C6"/>
    <w:rsid w:val="00DA1869"/>
    <w:rsid w:val="00DA2FAE"/>
    <w:rsid w:val="00DA2FDA"/>
    <w:rsid w:val="00DA30B7"/>
    <w:rsid w:val="00DA4334"/>
    <w:rsid w:val="00DA6A76"/>
    <w:rsid w:val="00DA6DA6"/>
    <w:rsid w:val="00DB04A6"/>
    <w:rsid w:val="00DB06CE"/>
    <w:rsid w:val="00DB26E8"/>
    <w:rsid w:val="00DB33A2"/>
    <w:rsid w:val="00DB5AE7"/>
    <w:rsid w:val="00DC0DD9"/>
    <w:rsid w:val="00DC339A"/>
    <w:rsid w:val="00DC3DEC"/>
    <w:rsid w:val="00DC4AD6"/>
    <w:rsid w:val="00DC4D93"/>
    <w:rsid w:val="00DC5852"/>
    <w:rsid w:val="00DC6E47"/>
    <w:rsid w:val="00DC6E87"/>
    <w:rsid w:val="00DC6FB1"/>
    <w:rsid w:val="00DC7738"/>
    <w:rsid w:val="00DD096D"/>
    <w:rsid w:val="00DD1E5E"/>
    <w:rsid w:val="00DD39CE"/>
    <w:rsid w:val="00DD3BFD"/>
    <w:rsid w:val="00DD3EDB"/>
    <w:rsid w:val="00DD4AC7"/>
    <w:rsid w:val="00DD562B"/>
    <w:rsid w:val="00DD5C3D"/>
    <w:rsid w:val="00DD6D47"/>
    <w:rsid w:val="00DE0FF0"/>
    <w:rsid w:val="00DE1128"/>
    <w:rsid w:val="00DE14DC"/>
    <w:rsid w:val="00DE1A13"/>
    <w:rsid w:val="00DE1BCA"/>
    <w:rsid w:val="00DE5DE1"/>
    <w:rsid w:val="00DE5FBC"/>
    <w:rsid w:val="00DE6F6D"/>
    <w:rsid w:val="00DF07B3"/>
    <w:rsid w:val="00DF0ECD"/>
    <w:rsid w:val="00DF1C5B"/>
    <w:rsid w:val="00DF1E94"/>
    <w:rsid w:val="00DF22C6"/>
    <w:rsid w:val="00DF2648"/>
    <w:rsid w:val="00DF5360"/>
    <w:rsid w:val="00DF5B45"/>
    <w:rsid w:val="00DF645A"/>
    <w:rsid w:val="00DF68A0"/>
    <w:rsid w:val="00E00534"/>
    <w:rsid w:val="00E0101B"/>
    <w:rsid w:val="00E0310E"/>
    <w:rsid w:val="00E03426"/>
    <w:rsid w:val="00E0463C"/>
    <w:rsid w:val="00E04C35"/>
    <w:rsid w:val="00E05D81"/>
    <w:rsid w:val="00E06068"/>
    <w:rsid w:val="00E109E4"/>
    <w:rsid w:val="00E10A4D"/>
    <w:rsid w:val="00E11C9B"/>
    <w:rsid w:val="00E15101"/>
    <w:rsid w:val="00E216E9"/>
    <w:rsid w:val="00E216F2"/>
    <w:rsid w:val="00E21B36"/>
    <w:rsid w:val="00E2293E"/>
    <w:rsid w:val="00E24A53"/>
    <w:rsid w:val="00E24D22"/>
    <w:rsid w:val="00E256ED"/>
    <w:rsid w:val="00E258C0"/>
    <w:rsid w:val="00E26088"/>
    <w:rsid w:val="00E2770D"/>
    <w:rsid w:val="00E30EFB"/>
    <w:rsid w:val="00E31D78"/>
    <w:rsid w:val="00E32FBF"/>
    <w:rsid w:val="00E33AFF"/>
    <w:rsid w:val="00E34BEF"/>
    <w:rsid w:val="00E350B5"/>
    <w:rsid w:val="00E374A2"/>
    <w:rsid w:val="00E3771B"/>
    <w:rsid w:val="00E3782A"/>
    <w:rsid w:val="00E413FB"/>
    <w:rsid w:val="00E41958"/>
    <w:rsid w:val="00E42D4A"/>
    <w:rsid w:val="00E447C8"/>
    <w:rsid w:val="00E44D99"/>
    <w:rsid w:val="00E45100"/>
    <w:rsid w:val="00E46D14"/>
    <w:rsid w:val="00E473B7"/>
    <w:rsid w:val="00E47C9D"/>
    <w:rsid w:val="00E50AE7"/>
    <w:rsid w:val="00E5121C"/>
    <w:rsid w:val="00E51251"/>
    <w:rsid w:val="00E51503"/>
    <w:rsid w:val="00E522F2"/>
    <w:rsid w:val="00E52C8E"/>
    <w:rsid w:val="00E548E7"/>
    <w:rsid w:val="00E55333"/>
    <w:rsid w:val="00E55B6C"/>
    <w:rsid w:val="00E55BDA"/>
    <w:rsid w:val="00E57801"/>
    <w:rsid w:val="00E57F6D"/>
    <w:rsid w:val="00E63B58"/>
    <w:rsid w:val="00E640B0"/>
    <w:rsid w:val="00E64E40"/>
    <w:rsid w:val="00E65CE7"/>
    <w:rsid w:val="00E67566"/>
    <w:rsid w:val="00E67640"/>
    <w:rsid w:val="00E714A8"/>
    <w:rsid w:val="00E72CF4"/>
    <w:rsid w:val="00E72FBE"/>
    <w:rsid w:val="00E7311F"/>
    <w:rsid w:val="00E735BA"/>
    <w:rsid w:val="00E7524A"/>
    <w:rsid w:val="00E76324"/>
    <w:rsid w:val="00E80AC4"/>
    <w:rsid w:val="00E81D6F"/>
    <w:rsid w:val="00E81EA1"/>
    <w:rsid w:val="00E82386"/>
    <w:rsid w:val="00E8306D"/>
    <w:rsid w:val="00E863B4"/>
    <w:rsid w:val="00E87A27"/>
    <w:rsid w:val="00E91106"/>
    <w:rsid w:val="00E91C4E"/>
    <w:rsid w:val="00E934BF"/>
    <w:rsid w:val="00E93F43"/>
    <w:rsid w:val="00E95865"/>
    <w:rsid w:val="00E96999"/>
    <w:rsid w:val="00EA0CB3"/>
    <w:rsid w:val="00EA0D35"/>
    <w:rsid w:val="00EA16C4"/>
    <w:rsid w:val="00EA1A5F"/>
    <w:rsid w:val="00EA3AEE"/>
    <w:rsid w:val="00EA47A9"/>
    <w:rsid w:val="00EA55A8"/>
    <w:rsid w:val="00EA69BB"/>
    <w:rsid w:val="00EA73DA"/>
    <w:rsid w:val="00EA74B4"/>
    <w:rsid w:val="00EB00F0"/>
    <w:rsid w:val="00EB037D"/>
    <w:rsid w:val="00EB0F4C"/>
    <w:rsid w:val="00EB15D2"/>
    <w:rsid w:val="00EB1CCC"/>
    <w:rsid w:val="00EB2660"/>
    <w:rsid w:val="00EB39F7"/>
    <w:rsid w:val="00EB3AF5"/>
    <w:rsid w:val="00EB7BCE"/>
    <w:rsid w:val="00EC0FF7"/>
    <w:rsid w:val="00EC16AF"/>
    <w:rsid w:val="00EC1771"/>
    <w:rsid w:val="00EC1C12"/>
    <w:rsid w:val="00EC2804"/>
    <w:rsid w:val="00EC36F0"/>
    <w:rsid w:val="00EC380E"/>
    <w:rsid w:val="00EC4B83"/>
    <w:rsid w:val="00EC5026"/>
    <w:rsid w:val="00EC69EB"/>
    <w:rsid w:val="00EC73C9"/>
    <w:rsid w:val="00ED0711"/>
    <w:rsid w:val="00ED0F5D"/>
    <w:rsid w:val="00ED2023"/>
    <w:rsid w:val="00ED2576"/>
    <w:rsid w:val="00ED3270"/>
    <w:rsid w:val="00ED3A72"/>
    <w:rsid w:val="00ED43A3"/>
    <w:rsid w:val="00ED64F0"/>
    <w:rsid w:val="00ED65A6"/>
    <w:rsid w:val="00EE080F"/>
    <w:rsid w:val="00EE092B"/>
    <w:rsid w:val="00EE2CC0"/>
    <w:rsid w:val="00EE3400"/>
    <w:rsid w:val="00EE4160"/>
    <w:rsid w:val="00EE52DE"/>
    <w:rsid w:val="00EE5A01"/>
    <w:rsid w:val="00EE5A44"/>
    <w:rsid w:val="00EE64F9"/>
    <w:rsid w:val="00EE6A8B"/>
    <w:rsid w:val="00EE7D20"/>
    <w:rsid w:val="00EF0560"/>
    <w:rsid w:val="00EF1EE7"/>
    <w:rsid w:val="00EF1F47"/>
    <w:rsid w:val="00EF2782"/>
    <w:rsid w:val="00EF28C8"/>
    <w:rsid w:val="00EF3AF5"/>
    <w:rsid w:val="00EF41DC"/>
    <w:rsid w:val="00EF4B58"/>
    <w:rsid w:val="00EF50A2"/>
    <w:rsid w:val="00EF5134"/>
    <w:rsid w:val="00EF56DB"/>
    <w:rsid w:val="00EF593F"/>
    <w:rsid w:val="00EF60A2"/>
    <w:rsid w:val="00F00D51"/>
    <w:rsid w:val="00F02345"/>
    <w:rsid w:val="00F031BA"/>
    <w:rsid w:val="00F06C78"/>
    <w:rsid w:val="00F0704A"/>
    <w:rsid w:val="00F072B6"/>
    <w:rsid w:val="00F10446"/>
    <w:rsid w:val="00F10569"/>
    <w:rsid w:val="00F115EB"/>
    <w:rsid w:val="00F121E5"/>
    <w:rsid w:val="00F13AFC"/>
    <w:rsid w:val="00F1583E"/>
    <w:rsid w:val="00F1693F"/>
    <w:rsid w:val="00F16996"/>
    <w:rsid w:val="00F205D9"/>
    <w:rsid w:val="00F21070"/>
    <w:rsid w:val="00F213BC"/>
    <w:rsid w:val="00F2196B"/>
    <w:rsid w:val="00F22B08"/>
    <w:rsid w:val="00F22C65"/>
    <w:rsid w:val="00F24084"/>
    <w:rsid w:val="00F24799"/>
    <w:rsid w:val="00F24895"/>
    <w:rsid w:val="00F24E70"/>
    <w:rsid w:val="00F25F38"/>
    <w:rsid w:val="00F26209"/>
    <w:rsid w:val="00F2698B"/>
    <w:rsid w:val="00F2724D"/>
    <w:rsid w:val="00F27278"/>
    <w:rsid w:val="00F311E4"/>
    <w:rsid w:val="00F3320F"/>
    <w:rsid w:val="00F33F5C"/>
    <w:rsid w:val="00F34DCE"/>
    <w:rsid w:val="00F3537B"/>
    <w:rsid w:val="00F355DD"/>
    <w:rsid w:val="00F35F15"/>
    <w:rsid w:val="00F36EE1"/>
    <w:rsid w:val="00F3715B"/>
    <w:rsid w:val="00F37AD4"/>
    <w:rsid w:val="00F40D84"/>
    <w:rsid w:val="00F430D9"/>
    <w:rsid w:val="00F43747"/>
    <w:rsid w:val="00F4379F"/>
    <w:rsid w:val="00F44010"/>
    <w:rsid w:val="00F4483F"/>
    <w:rsid w:val="00F44CE0"/>
    <w:rsid w:val="00F457D6"/>
    <w:rsid w:val="00F46953"/>
    <w:rsid w:val="00F46AF4"/>
    <w:rsid w:val="00F46CF3"/>
    <w:rsid w:val="00F4759D"/>
    <w:rsid w:val="00F509E5"/>
    <w:rsid w:val="00F5389A"/>
    <w:rsid w:val="00F53BE9"/>
    <w:rsid w:val="00F55673"/>
    <w:rsid w:val="00F5716A"/>
    <w:rsid w:val="00F57F02"/>
    <w:rsid w:val="00F60B15"/>
    <w:rsid w:val="00F60BFD"/>
    <w:rsid w:val="00F61D70"/>
    <w:rsid w:val="00F61F3B"/>
    <w:rsid w:val="00F62F10"/>
    <w:rsid w:val="00F6310E"/>
    <w:rsid w:val="00F6359A"/>
    <w:rsid w:val="00F63D93"/>
    <w:rsid w:val="00F63F7D"/>
    <w:rsid w:val="00F64868"/>
    <w:rsid w:val="00F64C8F"/>
    <w:rsid w:val="00F6657A"/>
    <w:rsid w:val="00F66F92"/>
    <w:rsid w:val="00F67A81"/>
    <w:rsid w:val="00F67EE5"/>
    <w:rsid w:val="00F7058C"/>
    <w:rsid w:val="00F70651"/>
    <w:rsid w:val="00F73154"/>
    <w:rsid w:val="00F73C72"/>
    <w:rsid w:val="00F73DCB"/>
    <w:rsid w:val="00F74C83"/>
    <w:rsid w:val="00F75BC4"/>
    <w:rsid w:val="00F778C9"/>
    <w:rsid w:val="00F83DF5"/>
    <w:rsid w:val="00F8549A"/>
    <w:rsid w:val="00F8572E"/>
    <w:rsid w:val="00F857C0"/>
    <w:rsid w:val="00F934D5"/>
    <w:rsid w:val="00F9390F"/>
    <w:rsid w:val="00F94FD3"/>
    <w:rsid w:val="00F9766D"/>
    <w:rsid w:val="00FA0A70"/>
    <w:rsid w:val="00FA1649"/>
    <w:rsid w:val="00FA2671"/>
    <w:rsid w:val="00FA3F0A"/>
    <w:rsid w:val="00FA4A72"/>
    <w:rsid w:val="00FA64B3"/>
    <w:rsid w:val="00FA6EA4"/>
    <w:rsid w:val="00FB07BC"/>
    <w:rsid w:val="00FB1142"/>
    <w:rsid w:val="00FB142B"/>
    <w:rsid w:val="00FB2C70"/>
    <w:rsid w:val="00FB3762"/>
    <w:rsid w:val="00FB5858"/>
    <w:rsid w:val="00FB7045"/>
    <w:rsid w:val="00FB737F"/>
    <w:rsid w:val="00FC030F"/>
    <w:rsid w:val="00FC0E5A"/>
    <w:rsid w:val="00FC10B5"/>
    <w:rsid w:val="00FC11D4"/>
    <w:rsid w:val="00FC1246"/>
    <w:rsid w:val="00FC22D3"/>
    <w:rsid w:val="00FC2762"/>
    <w:rsid w:val="00FC37BE"/>
    <w:rsid w:val="00FC46C4"/>
    <w:rsid w:val="00FC5C30"/>
    <w:rsid w:val="00FC5F3F"/>
    <w:rsid w:val="00FC5F79"/>
    <w:rsid w:val="00FD36EB"/>
    <w:rsid w:val="00FD4DEF"/>
    <w:rsid w:val="00FD4E55"/>
    <w:rsid w:val="00FD598C"/>
    <w:rsid w:val="00FD6182"/>
    <w:rsid w:val="00FD67B5"/>
    <w:rsid w:val="00FD6845"/>
    <w:rsid w:val="00FE1A38"/>
    <w:rsid w:val="00FE1FEE"/>
    <w:rsid w:val="00FE2AF8"/>
    <w:rsid w:val="00FE3859"/>
    <w:rsid w:val="00FE45C9"/>
    <w:rsid w:val="00FE64EC"/>
    <w:rsid w:val="00FE6DE9"/>
    <w:rsid w:val="00FF0FE0"/>
    <w:rsid w:val="00FF14AC"/>
    <w:rsid w:val="00FF194B"/>
    <w:rsid w:val="00FF1AE9"/>
    <w:rsid w:val="00FF1B6F"/>
    <w:rsid w:val="00FF26C2"/>
    <w:rsid w:val="00FF3088"/>
    <w:rsid w:val="00FF6B40"/>
    <w:rsid w:val="00FF6C09"/>
    <w:rsid w:val="00FF715F"/>
    <w:rsid w:val="00FF76DC"/>
    <w:rsid w:val="00FF7A51"/>
    <w:rsid w:val="00FF7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2D4A5B8-C2D3-455D-9DB0-3B2D07476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98C"/>
    <w:rPr>
      <w:sz w:val="24"/>
      <w:lang w:val="en-US"/>
    </w:rPr>
  </w:style>
  <w:style w:type="paragraph" w:styleId="Heading1">
    <w:name w:val="heading 1"/>
    <w:basedOn w:val="Normal"/>
    <w:next w:val="Normal"/>
    <w:qFormat/>
    <w:pPr>
      <w:keepNext/>
      <w:jc w:val="center"/>
      <w:outlineLvl w:val="0"/>
    </w:pPr>
    <w:rPr>
      <w:rFonts w:ascii="Copperplate Gothic Light" w:hAnsi="Copperplate Gothic Light"/>
      <w:b/>
      <w:lang w:val="en-GB"/>
    </w:rPr>
  </w:style>
  <w:style w:type="paragraph" w:styleId="Heading2">
    <w:name w:val="heading 2"/>
    <w:basedOn w:val="Normal"/>
    <w:next w:val="Normal"/>
    <w:link w:val="Heading2Char"/>
    <w:uiPriority w:val="9"/>
    <w:unhideWhenUsed/>
    <w:qFormat/>
    <w:rsid w:val="00907D26"/>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n-GB" w:eastAsia="en-US"/>
    </w:rPr>
  </w:style>
  <w:style w:type="paragraph" w:styleId="Heading3">
    <w:name w:val="heading 3"/>
    <w:basedOn w:val="Normal"/>
    <w:next w:val="Normal"/>
    <w:link w:val="Heading3Char"/>
    <w:uiPriority w:val="9"/>
    <w:semiHidden/>
    <w:unhideWhenUsed/>
    <w:qFormat/>
    <w:rsid w:val="00AD1F78"/>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Copperplate Gothic Light" w:hAnsi="Copperplate Gothic Light"/>
      <w:sz w:val="20"/>
      <w:lang w:val="en-GB"/>
    </w:rPr>
  </w:style>
  <w:style w:type="character" w:styleId="Hyperlink">
    <w:name w:val="Hyperlink"/>
    <w:rPr>
      <w:color w:val="0000FF"/>
      <w:u w:val="single"/>
    </w:rPr>
  </w:style>
  <w:style w:type="paragraph" w:styleId="BalloonText">
    <w:name w:val="Balloon Text"/>
    <w:basedOn w:val="Normal"/>
    <w:semiHidden/>
    <w:rsid w:val="00B57C6D"/>
    <w:rPr>
      <w:rFonts w:ascii="Tahoma" w:hAnsi="Tahoma" w:cs="Tahoma"/>
      <w:sz w:val="16"/>
      <w:szCs w:val="16"/>
    </w:rPr>
  </w:style>
  <w:style w:type="paragraph" w:styleId="ListBullet">
    <w:name w:val="List Bullet"/>
    <w:basedOn w:val="Normal"/>
    <w:autoRedefine/>
    <w:rsid w:val="00EB00F0"/>
    <w:pPr>
      <w:ind w:left="720"/>
    </w:pPr>
    <w:rPr>
      <w:rFonts w:ascii="Calibri" w:hAnsi="Calibri"/>
      <w:szCs w:val="24"/>
      <w:lang w:val="en-GB"/>
    </w:rPr>
  </w:style>
  <w:style w:type="paragraph" w:styleId="ListParagraph">
    <w:name w:val="List Paragraph"/>
    <w:basedOn w:val="Normal"/>
    <w:uiPriority w:val="34"/>
    <w:qFormat/>
    <w:rsid w:val="00EB0F4C"/>
    <w:pPr>
      <w:ind w:left="720"/>
    </w:pPr>
  </w:style>
  <w:style w:type="character" w:customStyle="1" w:styleId="il">
    <w:name w:val="il"/>
    <w:basedOn w:val="DefaultParagraphFont"/>
    <w:rsid w:val="00B358DB"/>
  </w:style>
  <w:style w:type="character" w:customStyle="1" w:styleId="Heading2Char">
    <w:name w:val="Heading 2 Char"/>
    <w:basedOn w:val="DefaultParagraphFont"/>
    <w:link w:val="Heading2"/>
    <w:uiPriority w:val="9"/>
    <w:rsid w:val="00907D26"/>
    <w:rPr>
      <w:rFonts w:asciiTheme="majorHAnsi" w:eastAsiaTheme="majorEastAsia" w:hAnsiTheme="majorHAnsi" w:cstheme="majorBidi"/>
      <w:color w:val="2E74B5" w:themeColor="accent1" w:themeShade="BF"/>
      <w:sz w:val="26"/>
      <w:szCs w:val="26"/>
      <w:lang w:eastAsia="en-US"/>
    </w:rPr>
  </w:style>
  <w:style w:type="paragraph" w:customStyle="1" w:styleId="Default">
    <w:name w:val="Default"/>
    <w:rsid w:val="00907D26"/>
    <w:pPr>
      <w:autoSpaceDE w:val="0"/>
      <w:autoSpaceDN w:val="0"/>
      <w:adjustRightInd w:val="0"/>
    </w:pPr>
    <w:rPr>
      <w:rFonts w:ascii="Arial" w:eastAsiaTheme="minorHAnsi" w:hAnsi="Arial" w:cs="Arial"/>
      <w:color w:val="000000"/>
      <w:sz w:val="24"/>
      <w:szCs w:val="24"/>
      <w:lang w:eastAsia="en-US"/>
    </w:rPr>
  </w:style>
  <w:style w:type="character" w:styleId="CommentReference">
    <w:name w:val="annotation reference"/>
    <w:basedOn w:val="DefaultParagraphFont"/>
    <w:uiPriority w:val="99"/>
    <w:semiHidden/>
    <w:unhideWhenUsed/>
    <w:rsid w:val="00987FCA"/>
    <w:rPr>
      <w:sz w:val="16"/>
      <w:szCs w:val="16"/>
    </w:rPr>
  </w:style>
  <w:style w:type="paragraph" w:styleId="CommentText">
    <w:name w:val="annotation text"/>
    <w:basedOn w:val="Normal"/>
    <w:link w:val="CommentTextChar"/>
    <w:uiPriority w:val="99"/>
    <w:semiHidden/>
    <w:unhideWhenUsed/>
    <w:rsid w:val="00987FCA"/>
    <w:rPr>
      <w:sz w:val="20"/>
    </w:rPr>
  </w:style>
  <w:style w:type="character" w:customStyle="1" w:styleId="CommentTextChar">
    <w:name w:val="Comment Text Char"/>
    <w:basedOn w:val="DefaultParagraphFont"/>
    <w:link w:val="CommentText"/>
    <w:uiPriority w:val="99"/>
    <w:semiHidden/>
    <w:rsid w:val="00987FCA"/>
    <w:rPr>
      <w:lang w:val="en-US"/>
    </w:rPr>
  </w:style>
  <w:style w:type="paragraph" w:styleId="CommentSubject">
    <w:name w:val="annotation subject"/>
    <w:basedOn w:val="CommentText"/>
    <w:next w:val="CommentText"/>
    <w:link w:val="CommentSubjectChar"/>
    <w:uiPriority w:val="99"/>
    <w:semiHidden/>
    <w:unhideWhenUsed/>
    <w:rsid w:val="00987FCA"/>
    <w:rPr>
      <w:b/>
      <w:bCs/>
    </w:rPr>
  </w:style>
  <w:style w:type="character" w:customStyle="1" w:styleId="CommentSubjectChar">
    <w:name w:val="Comment Subject Char"/>
    <w:basedOn w:val="CommentTextChar"/>
    <w:link w:val="CommentSubject"/>
    <w:uiPriority w:val="99"/>
    <w:semiHidden/>
    <w:rsid w:val="00987FCA"/>
    <w:rPr>
      <w:b/>
      <w:bCs/>
      <w:lang w:val="en-US"/>
    </w:rPr>
  </w:style>
  <w:style w:type="paragraph" w:styleId="NormalWeb">
    <w:name w:val="Normal (Web)"/>
    <w:basedOn w:val="Normal"/>
    <w:uiPriority w:val="99"/>
    <w:unhideWhenUsed/>
    <w:rsid w:val="007031E7"/>
    <w:pPr>
      <w:spacing w:before="100" w:beforeAutospacing="1" w:after="100" w:afterAutospacing="1"/>
    </w:pPr>
    <w:rPr>
      <w:szCs w:val="24"/>
      <w:lang w:val="en-GB"/>
    </w:rPr>
  </w:style>
  <w:style w:type="character" w:styleId="FollowedHyperlink">
    <w:name w:val="FollowedHyperlink"/>
    <w:basedOn w:val="DefaultParagraphFont"/>
    <w:uiPriority w:val="99"/>
    <w:semiHidden/>
    <w:unhideWhenUsed/>
    <w:rsid w:val="00C37570"/>
    <w:rPr>
      <w:color w:val="954F72" w:themeColor="followedHyperlink"/>
      <w:u w:val="single"/>
    </w:rPr>
  </w:style>
  <w:style w:type="character" w:customStyle="1" w:styleId="Heading3Char">
    <w:name w:val="Heading 3 Char"/>
    <w:basedOn w:val="DefaultParagraphFont"/>
    <w:link w:val="Heading3"/>
    <w:uiPriority w:val="9"/>
    <w:semiHidden/>
    <w:rsid w:val="00AD1F78"/>
    <w:rPr>
      <w:rFonts w:asciiTheme="majorHAnsi" w:eastAsiaTheme="majorEastAsia" w:hAnsiTheme="majorHAnsi" w:cstheme="majorBidi"/>
      <w:color w:val="1F4D78" w:themeColor="accent1" w:themeShade="7F"/>
      <w:sz w:val="24"/>
      <w:szCs w:val="24"/>
      <w:lang w:val="en-US"/>
    </w:rPr>
  </w:style>
  <w:style w:type="character" w:customStyle="1" w:styleId="gd">
    <w:name w:val="gd"/>
    <w:basedOn w:val="DefaultParagraphFont"/>
    <w:rsid w:val="00AD1F78"/>
  </w:style>
  <w:style w:type="character" w:customStyle="1" w:styleId="casenumber">
    <w:name w:val="casenumber"/>
    <w:basedOn w:val="DefaultParagraphFont"/>
    <w:rsid w:val="004E5EB5"/>
  </w:style>
  <w:style w:type="character" w:customStyle="1" w:styleId="description">
    <w:name w:val="description"/>
    <w:basedOn w:val="DefaultParagraphFont"/>
    <w:rsid w:val="004E5EB5"/>
  </w:style>
  <w:style w:type="paragraph" w:customStyle="1" w:styleId="address">
    <w:name w:val="address"/>
    <w:basedOn w:val="Normal"/>
    <w:rsid w:val="002B3F7E"/>
    <w:pPr>
      <w:spacing w:before="100" w:beforeAutospacing="1" w:after="100" w:afterAutospacing="1"/>
    </w:pPr>
    <w:rPr>
      <w:szCs w:val="24"/>
      <w:lang w:val="en-GB"/>
    </w:rPr>
  </w:style>
  <w:style w:type="paragraph" w:customStyle="1" w:styleId="metainfo">
    <w:name w:val="metainfo"/>
    <w:basedOn w:val="Normal"/>
    <w:rsid w:val="002B3F7E"/>
    <w:pPr>
      <w:spacing w:before="100" w:beforeAutospacing="1" w:after="100" w:afterAutospacing="1"/>
    </w:pPr>
    <w:rPr>
      <w:szCs w:val="24"/>
      <w:lang w:val="en-GB"/>
    </w:rPr>
  </w:style>
  <w:style w:type="character" w:customStyle="1" w:styleId="divider">
    <w:name w:val="divider"/>
    <w:basedOn w:val="DefaultParagraphFont"/>
    <w:rsid w:val="002B3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5836">
      <w:bodyDiv w:val="1"/>
      <w:marLeft w:val="0"/>
      <w:marRight w:val="0"/>
      <w:marTop w:val="0"/>
      <w:marBottom w:val="0"/>
      <w:divBdr>
        <w:top w:val="none" w:sz="0" w:space="0" w:color="auto"/>
        <w:left w:val="none" w:sz="0" w:space="0" w:color="auto"/>
        <w:bottom w:val="none" w:sz="0" w:space="0" w:color="auto"/>
        <w:right w:val="none" w:sz="0" w:space="0" w:color="auto"/>
      </w:divBdr>
    </w:div>
    <w:div w:id="137037543">
      <w:bodyDiv w:val="1"/>
      <w:marLeft w:val="0"/>
      <w:marRight w:val="0"/>
      <w:marTop w:val="0"/>
      <w:marBottom w:val="0"/>
      <w:divBdr>
        <w:top w:val="none" w:sz="0" w:space="0" w:color="auto"/>
        <w:left w:val="none" w:sz="0" w:space="0" w:color="auto"/>
        <w:bottom w:val="none" w:sz="0" w:space="0" w:color="auto"/>
        <w:right w:val="none" w:sz="0" w:space="0" w:color="auto"/>
      </w:divBdr>
    </w:div>
    <w:div w:id="274561479">
      <w:bodyDiv w:val="1"/>
      <w:marLeft w:val="0"/>
      <w:marRight w:val="0"/>
      <w:marTop w:val="0"/>
      <w:marBottom w:val="0"/>
      <w:divBdr>
        <w:top w:val="none" w:sz="0" w:space="0" w:color="auto"/>
        <w:left w:val="none" w:sz="0" w:space="0" w:color="auto"/>
        <w:bottom w:val="none" w:sz="0" w:space="0" w:color="auto"/>
        <w:right w:val="none" w:sz="0" w:space="0" w:color="auto"/>
      </w:divBdr>
    </w:div>
    <w:div w:id="279916297">
      <w:bodyDiv w:val="1"/>
      <w:marLeft w:val="0"/>
      <w:marRight w:val="0"/>
      <w:marTop w:val="0"/>
      <w:marBottom w:val="0"/>
      <w:divBdr>
        <w:top w:val="none" w:sz="0" w:space="0" w:color="auto"/>
        <w:left w:val="none" w:sz="0" w:space="0" w:color="auto"/>
        <w:bottom w:val="none" w:sz="0" w:space="0" w:color="auto"/>
        <w:right w:val="none" w:sz="0" w:space="0" w:color="auto"/>
      </w:divBdr>
    </w:div>
    <w:div w:id="321587038">
      <w:bodyDiv w:val="1"/>
      <w:marLeft w:val="0"/>
      <w:marRight w:val="0"/>
      <w:marTop w:val="0"/>
      <w:marBottom w:val="0"/>
      <w:divBdr>
        <w:top w:val="none" w:sz="0" w:space="0" w:color="auto"/>
        <w:left w:val="none" w:sz="0" w:space="0" w:color="auto"/>
        <w:bottom w:val="none" w:sz="0" w:space="0" w:color="auto"/>
        <w:right w:val="none" w:sz="0" w:space="0" w:color="auto"/>
      </w:divBdr>
      <w:divsChild>
        <w:div w:id="136452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176422">
              <w:marLeft w:val="0"/>
              <w:marRight w:val="0"/>
              <w:marTop w:val="0"/>
              <w:marBottom w:val="0"/>
              <w:divBdr>
                <w:top w:val="none" w:sz="0" w:space="0" w:color="auto"/>
                <w:left w:val="none" w:sz="0" w:space="0" w:color="auto"/>
                <w:bottom w:val="none" w:sz="0" w:space="0" w:color="auto"/>
                <w:right w:val="none" w:sz="0" w:space="0" w:color="auto"/>
              </w:divBdr>
              <w:divsChild>
                <w:div w:id="750275253">
                  <w:marLeft w:val="0"/>
                  <w:marRight w:val="0"/>
                  <w:marTop w:val="0"/>
                  <w:marBottom w:val="0"/>
                  <w:divBdr>
                    <w:top w:val="none" w:sz="0" w:space="0" w:color="auto"/>
                    <w:left w:val="none" w:sz="0" w:space="0" w:color="auto"/>
                    <w:bottom w:val="none" w:sz="0" w:space="0" w:color="auto"/>
                    <w:right w:val="none" w:sz="0" w:space="0" w:color="auto"/>
                  </w:divBdr>
                  <w:divsChild>
                    <w:div w:id="4207623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48629764">
                          <w:marLeft w:val="0"/>
                          <w:marRight w:val="0"/>
                          <w:marTop w:val="0"/>
                          <w:marBottom w:val="0"/>
                          <w:divBdr>
                            <w:top w:val="none" w:sz="0" w:space="0" w:color="auto"/>
                            <w:left w:val="none" w:sz="0" w:space="0" w:color="auto"/>
                            <w:bottom w:val="none" w:sz="0" w:space="0" w:color="auto"/>
                            <w:right w:val="none" w:sz="0" w:space="0" w:color="auto"/>
                          </w:divBdr>
                          <w:divsChild>
                            <w:div w:id="69110860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21123630">
                                  <w:marLeft w:val="0"/>
                                  <w:marRight w:val="0"/>
                                  <w:marTop w:val="0"/>
                                  <w:marBottom w:val="0"/>
                                  <w:divBdr>
                                    <w:top w:val="none" w:sz="0" w:space="0" w:color="auto"/>
                                    <w:left w:val="none" w:sz="0" w:space="0" w:color="auto"/>
                                    <w:bottom w:val="none" w:sz="0" w:space="0" w:color="auto"/>
                                    <w:right w:val="none" w:sz="0" w:space="0" w:color="auto"/>
                                  </w:divBdr>
                                  <w:divsChild>
                                    <w:div w:id="4370260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87196142">
                                          <w:marLeft w:val="0"/>
                                          <w:marRight w:val="0"/>
                                          <w:marTop w:val="0"/>
                                          <w:marBottom w:val="0"/>
                                          <w:divBdr>
                                            <w:top w:val="none" w:sz="0" w:space="0" w:color="auto"/>
                                            <w:left w:val="none" w:sz="0" w:space="0" w:color="auto"/>
                                            <w:bottom w:val="none" w:sz="0" w:space="0" w:color="auto"/>
                                            <w:right w:val="none" w:sz="0" w:space="0" w:color="auto"/>
                                          </w:divBdr>
                                          <w:divsChild>
                                            <w:div w:id="29780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8379728">
      <w:bodyDiv w:val="1"/>
      <w:marLeft w:val="0"/>
      <w:marRight w:val="0"/>
      <w:marTop w:val="0"/>
      <w:marBottom w:val="0"/>
      <w:divBdr>
        <w:top w:val="none" w:sz="0" w:space="0" w:color="auto"/>
        <w:left w:val="none" w:sz="0" w:space="0" w:color="auto"/>
        <w:bottom w:val="none" w:sz="0" w:space="0" w:color="auto"/>
        <w:right w:val="none" w:sz="0" w:space="0" w:color="auto"/>
      </w:divBdr>
    </w:div>
    <w:div w:id="504365071">
      <w:bodyDiv w:val="1"/>
      <w:marLeft w:val="0"/>
      <w:marRight w:val="0"/>
      <w:marTop w:val="0"/>
      <w:marBottom w:val="0"/>
      <w:divBdr>
        <w:top w:val="none" w:sz="0" w:space="0" w:color="auto"/>
        <w:left w:val="none" w:sz="0" w:space="0" w:color="auto"/>
        <w:bottom w:val="none" w:sz="0" w:space="0" w:color="auto"/>
        <w:right w:val="none" w:sz="0" w:space="0" w:color="auto"/>
      </w:divBdr>
      <w:divsChild>
        <w:div w:id="578253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34721">
              <w:marLeft w:val="0"/>
              <w:marRight w:val="0"/>
              <w:marTop w:val="0"/>
              <w:marBottom w:val="0"/>
              <w:divBdr>
                <w:top w:val="none" w:sz="0" w:space="0" w:color="auto"/>
                <w:left w:val="none" w:sz="0" w:space="0" w:color="auto"/>
                <w:bottom w:val="none" w:sz="0" w:space="0" w:color="auto"/>
                <w:right w:val="none" w:sz="0" w:space="0" w:color="auto"/>
              </w:divBdr>
              <w:divsChild>
                <w:div w:id="493373909">
                  <w:marLeft w:val="0"/>
                  <w:marRight w:val="0"/>
                  <w:marTop w:val="0"/>
                  <w:marBottom w:val="0"/>
                  <w:divBdr>
                    <w:top w:val="none" w:sz="0" w:space="0" w:color="auto"/>
                    <w:left w:val="none" w:sz="0" w:space="0" w:color="auto"/>
                    <w:bottom w:val="none" w:sz="0" w:space="0" w:color="auto"/>
                    <w:right w:val="none" w:sz="0" w:space="0" w:color="auto"/>
                  </w:divBdr>
                  <w:divsChild>
                    <w:div w:id="200173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60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134933">
      <w:bodyDiv w:val="1"/>
      <w:marLeft w:val="0"/>
      <w:marRight w:val="0"/>
      <w:marTop w:val="0"/>
      <w:marBottom w:val="0"/>
      <w:divBdr>
        <w:top w:val="none" w:sz="0" w:space="0" w:color="auto"/>
        <w:left w:val="none" w:sz="0" w:space="0" w:color="auto"/>
        <w:bottom w:val="none" w:sz="0" w:space="0" w:color="auto"/>
        <w:right w:val="none" w:sz="0" w:space="0" w:color="auto"/>
      </w:divBdr>
    </w:div>
    <w:div w:id="591548902">
      <w:bodyDiv w:val="1"/>
      <w:marLeft w:val="0"/>
      <w:marRight w:val="0"/>
      <w:marTop w:val="0"/>
      <w:marBottom w:val="0"/>
      <w:divBdr>
        <w:top w:val="none" w:sz="0" w:space="0" w:color="auto"/>
        <w:left w:val="none" w:sz="0" w:space="0" w:color="auto"/>
        <w:bottom w:val="none" w:sz="0" w:space="0" w:color="auto"/>
        <w:right w:val="none" w:sz="0" w:space="0" w:color="auto"/>
      </w:divBdr>
      <w:divsChild>
        <w:div w:id="1632905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888678">
              <w:marLeft w:val="0"/>
              <w:marRight w:val="0"/>
              <w:marTop w:val="0"/>
              <w:marBottom w:val="0"/>
              <w:divBdr>
                <w:top w:val="none" w:sz="0" w:space="0" w:color="auto"/>
                <w:left w:val="none" w:sz="0" w:space="0" w:color="auto"/>
                <w:bottom w:val="none" w:sz="0" w:space="0" w:color="auto"/>
                <w:right w:val="none" w:sz="0" w:space="0" w:color="auto"/>
              </w:divBdr>
              <w:divsChild>
                <w:div w:id="519583722">
                  <w:marLeft w:val="0"/>
                  <w:marRight w:val="0"/>
                  <w:marTop w:val="0"/>
                  <w:marBottom w:val="0"/>
                  <w:divBdr>
                    <w:top w:val="none" w:sz="0" w:space="0" w:color="auto"/>
                    <w:left w:val="none" w:sz="0" w:space="0" w:color="auto"/>
                    <w:bottom w:val="none" w:sz="0" w:space="0" w:color="auto"/>
                    <w:right w:val="none" w:sz="0" w:space="0" w:color="auto"/>
                  </w:divBdr>
                  <w:divsChild>
                    <w:div w:id="16838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316925">
      <w:bodyDiv w:val="1"/>
      <w:marLeft w:val="0"/>
      <w:marRight w:val="0"/>
      <w:marTop w:val="0"/>
      <w:marBottom w:val="0"/>
      <w:divBdr>
        <w:top w:val="none" w:sz="0" w:space="0" w:color="auto"/>
        <w:left w:val="none" w:sz="0" w:space="0" w:color="auto"/>
        <w:bottom w:val="none" w:sz="0" w:space="0" w:color="auto"/>
        <w:right w:val="none" w:sz="0" w:space="0" w:color="auto"/>
      </w:divBdr>
    </w:div>
    <w:div w:id="665285744">
      <w:bodyDiv w:val="1"/>
      <w:marLeft w:val="0"/>
      <w:marRight w:val="0"/>
      <w:marTop w:val="0"/>
      <w:marBottom w:val="0"/>
      <w:divBdr>
        <w:top w:val="none" w:sz="0" w:space="0" w:color="auto"/>
        <w:left w:val="none" w:sz="0" w:space="0" w:color="auto"/>
        <w:bottom w:val="none" w:sz="0" w:space="0" w:color="auto"/>
        <w:right w:val="none" w:sz="0" w:space="0" w:color="auto"/>
      </w:divBdr>
    </w:div>
    <w:div w:id="712464520">
      <w:bodyDiv w:val="1"/>
      <w:marLeft w:val="0"/>
      <w:marRight w:val="0"/>
      <w:marTop w:val="0"/>
      <w:marBottom w:val="0"/>
      <w:divBdr>
        <w:top w:val="none" w:sz="0" w:space="0" w:color="auto"/>
        <w:left w:val="none" w:sz="0" w:space="0" w:color="auto"/>
        <w:bottom w:val="none" w:sz="0" w:space="0" w:color="auto"/>
        <w:right w:val="none" w:sz="0" w:space="0" w:color="auto"/>
      </w:divBdr>
    </w:div>
    <w:div w:id="887837421">
      <w:bodyDiv w:val="1"/>
      <w:marLeft w:val="0"/>
      <w:marRight w:val="0"/>
      <w:marTop w:val="0"/>
      <w:marBottom w:val="0"/>
      <w:divBdr>
        <w:top w:val="none" w:sz="0" w:space="0" w:color="auto"/>
        <w:left w:val="none" w:sz="0" w:space="0" w:color="auto"/>
        <w:bottom w:val="none" w:sz="0" w:space="0" w:color="auto"/>
        <w:right w:val="none" w:sz="0" w:space="0" w:color="auto"/>
      </w:divBdr>
    </w:div>
    <w:div w:id="953362867">
      <w:bodyDiv w:val="1"/>
      <w:marLeft w:val="0"/>
      <w:marRight w:val="0"/>
      <w:marTop w:val="0"/>
      <w:marBottom w:val="0"/>
      <w:divBdr>
        <w:top w:val="none" w:sz="0" w:space="0" w:color="auto"/>
        <w:left w:val="none" w:sz="0" w:space="0" w:color="auto"/>
        <w:bottom w:val="none" w:sz="0" w:space="0" w:color="auto"/>
        <w:right w:val="none" w:sz="0" w:space="0" w:color="auto"/>
      </w:divBdr>
    </w:div>
    <w:div w:id="972907299">
      <w:bodyDiv w:val="1"/>
      <w:marLeft w:val="0"/>
      <w:marRight w:val="0"/>
      <w:marTop w:val="0"/>
      <w:marBottom w:val="0"/>
      <w:divBdr>
        <w:top w:val="none" w:sz="0" w:space="0" w:color="auto"/>
        <w:left w:val="none" w:sz="0" w:space="0" w:color="auto"/>
        <w:bottom w:val="none" w:sz="0" w:space="0" w:color="auto"/>
        <w:right w:val="none" w:sz="0" w:space="0" w:color="auto"/>
      </w:divBdr>
    </w:div>
    <w:div w:id="974481765">
      <w:bodyDiv w:val="1"/>
      <w:marLeft w:val="0"/>
      <w:marRight w:val="0"/>
      <w:marTop w:val="0"/>
      <w:marBottom w:val="0"/>
      <w:divBdr>
        <w:top w:val="none" w:sz="0" w:space="0" w:color="auto"/>
        <w:left w:val="none" w:sz="0" w:space="0" w:color="auto"/>
        <w:bottom w:val="none" w:sz="0" w:space="0" w:color="auto"/>
        <w:right w:val="none" w:sz="0" w:space="0" w:color="auto"/>
      </w:divBdr>
    </w:div>
    <w:div w:id="1110854305">
      <w:bodyDiv w:val="1"/>
      <w:marLeft w:val="0"/>
      <w:marRight w:val="0"/>
      <w:marTop w:val="0"/>
      <w:marBottom w:val="0"/>
      <w:divBdr>
        <w:top w:val="none" w:sz="0" w:space="0" w:color="auto"/>
        <w:left w:val="none" w:sz="0" w:space="0" w:color="auto"/>
        <w:bottom w:val="none" w:sz="0" w:space="0" w:color="auto"/>
        <w:right w:val="none" w:sz="0" w:space="0" w:color="auto"/>
      </w:divBdr>
    </w:div>
    <w:div w:id="1130785559">
      <w:bodyDiv w:val="1"/>
      <w:marLeft w:val="0"/>
      <w:marRight w:val="0"/>
      <w:marTop w:val="0"/>
      <w:marBottom w:val="0"/>
      <w:divBdr>
        <w:top w:val="none" w:sz="0" w:space="0" w:color="auto"/>
        <w:left w:val="none" w:sz="0" w:space="0" w:color="auto"/>
        <w:bottom w:val="none" w:sz="0" w:space="0" w:color="auto"/>
        <w:right w:val="none" w:sz="0" w:space="0" w:color="auto"/>
      </w:divBdr>
    </w:div>
    <w:div w:id="1187787701">
      <w:bodyDiv w:val="1"/>
      <w:marLeft w:val="0"/>
      <w:marRight w:val="0"/>
      <w:marTop w:val="0"/>
      <w:marBottom w:val="0"/>
      <w:divBdr>
        <w:top w:val="none" w:sz="0" w:space="0" w:color="auto"/>
        <w:left w:val="none" w:sz="0" w:space="0" w:color="auto"/>
        <w:bottom w:val="none" w:sz="0" w:space="0" w:color="auto"/>
        <w:right w:val="none" w:sz="0" w:space="0" w:color="auto"/>
      </w:divBdr>
    </w:div>
    <w:div w:id="1187868716">
      <w:bodyDiv w:val="1"/>
      <w:marLeft w:val="0"/>
      <w:marRight w:val="0"/>
      <w:marTop w:val="0"/>
      <w:marBottom w:val="0"/>
      <w:divBdr>
        <w:top w:val="none" w:sz="0" w:space="0" w:color="auto"/>
        <w:left w:val="none" w:sz="0" w:space="0" w:color="auto"/>
        <w:bottom w:val="none" w:sz="0" w:space="0" w:color="auto"/>
        <w:right w:val="none" w:sz="0" w:space="0" w:color="auto"/>
      </w:divBdr>
      <w:divsChild>
        <w:div w:id="257831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513474">
              <w:marLeft w:val="0"/>
              <w:marRight w:val="0"/>
              <w:marTop w:val="0"/>
              <w:marBottom w:val="0"/>
              <w:divBdr>
                <w:top w:val="none" w:sz="0" w:space="0" w:color="auto"/>
                <w:left w:val="none" w:sz="0" w:space="0" w:color="auto"/>
                <w:bottom w:val="none" w:sz="0" w:space="0" w:color="auto"/>
                <w:right w:val="none" w:sz="0" w:space="0" w:color="auto"/>
              </w:divBdr>
              <w:divsChild>
                <w:div w:id="29669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47847">
      <w:bodyDiv w:val="1"/>
      <w:marLeft w:val="0"/>
      <w:marRight w:val="0"/>
      <w:marTop w:val="0"/>
      <w:marBottom w:val="0"/>
      <w:divBdr>
        <w:top w:val="none" w:sz="0" w:space="0" w:color="auto"/>
        <w:left w:val="none" w:sz="0" w:space="0" w:color="auto"/>
        <w:bottom w:val="none" w:sz="0" w:space="0" w:color="auto"/>
        <w:right w:val="none" w:sz="0" w:space="0" w:color="auto"/>
      </w:divBdr>
    </w:div>
    <w:div w:id="1404448577">
      <w:bodyDiv w:val="1"/>
      <w:marLeft w:val="0"/>
      <w:marRight w:val="0"/>
      <w:marTop w:val="0"/>
      <w:marBottom w:val="0"/>
      <w:divBdr>
        <w:top w:val="none" w:sz="0" w:space="0" w:color="auto"/>
        <w:left w:val="none" w:sz="0" w:space="0" w:color="auto"/>
        <w:bottom w:val="none" w:sz="0" w:space="0" w:color="auto"/>
        <w:right w:val="none" w:sz="0" w:space="0" w:color="auto"/>
      </w:divBdr>
      <w:divsChild>
        <w:div w:id="1870949218">
          <w:marLeft w:val="0"/>
          <w:marRight w:val="0"/>
          <w:marTop w:val="0"/>
          <w:marBottom w:val="0"/>
          <w:divBdr>
            <w:top w:val="none" w:sz="0" w:space="0" w:color="auto"/>
            <w:left w:val="none" w:sz="0" w:space="0" w:color="auto"/>
            <w:bottom w:val="none" w:sz="0" w:space="0" w:color="auto"/>
            <w:right w:val="none" w:sz="0" w:space="0" w:color="auto"/>
          </w:divBdr>
        </w:div>
      </w:divsChild>
    </w:div>
    <w:div w:id="1426271099">
      <w:bodyDiv w:val="1"/>
      <w:marLeft w:val="0"/>
      <w:marRight w:val="0"/>
      <w:marTop w:val="0"/>
      <w:marBottom w:val="0"/>
      <w:divBdr>
        <w:top w:val="none" w:sz="0" w:space="0" w:color="auto"/>
        <w:left w:val="none" w:sz="0" w:space="0" w:color="auto"/>
        <w:bottom w:val="none" w:sz="0" w:space="0" w:color="auto"/>
        <w:right w:val="none" w:sz="0" w:space="0" w:color="auto"/>
      </w:divBdr>
    </w:div>
    <w:div w:id="1594630368">
      <w:bodyDiv w:val="1"/>
      <w:marLeft w:val="0"/>
      <w:marRight w:val="0"/>
      <w:marTop w:val="0"/>
      <w:marBottom w:val="0"/>
      <w:divBdr>
        <w:top w:val="none" w:sz="0" w:space="0" w:color="auto"/>
        <w:left w:val="none" w:sz="0" w:space="0" w:color="auto"/>
        <w:bottom w:val="none" w:sz="0" w:space="0" w:color="auto"/>
        <w:right w:val="none" w:sz="0" w:space="0" w:color="auto"/>
      </w:divBdr>
      <w:divsChild>
        <w:div w:id="322897602">
          <w:marLeft w:val="0"/>
          <w:marRight w:val="0"/>
          <w:marTop w:val="0"/>
          <w:marBottom w:val="0"/>
          <w:divBdr>
            <w:top w:val="none" w:sz="0" w:space="0" w:color="auto"/>
            <w:left w:val="none" w:sz="0" w:space="0" w:color="auto"/>
            <w:bottom w:val="none" w:sz="0" w:space="0" w:color="auto"/>
            <w:right w:val="none" w:sz="0" w:space="0" w:color="auto"/>
          </w:divBdr>
        </w:div>
        <w:div w:id="1159421951">
          <w:marLeft w:val="0"/>
          <w:marRight w:val="0"/>
          <w:marTop w:val="0"/>
          <w:marBottom w:val="0"/>
          <w:divBdr>
            <w:top w:val="none" w:sz="0" w:space="0" w:color="auto"/>
            <w:left w:val="none" w:sz="0" w:space="0" w:color="auto"/>
            <w:bottom w:val="none" w:sz="0" w:space="0" w:color="auto"/>
            <w:right w:val="none" w:sz="0" w:space="0" w:color="auto"/>
          </w:divBdr>
        </w:div>
      </w:divsChild>
    </w:div>
    <w:div w:id="1725518895">
      <w:bodyDiv w:val="1"/>
      <w:marLeft w:val="0"/>
      <w:marRight w:val="0"/>
      <w:marTop w:val="0"/>
      <w:marBottom w:val="0"/>
      <w:divBdr>
        <w:top w:val="none" w:sz="0" w:space="0" w:color="auto"/>
        <w:left w:val="none" w:sz="0" w:space="0" w:color="auto"/>
        <w:bottom w:val="none" w:sz="0" w:space="0" w:color="auto"/>
        <w:right w:val="none" w:sz="0" w:space="0" w:color="auto"/>
      </w:divBdr>
    </w:div>
    <w:div w:id="1743869086">
      <w:bodyDiv w:val="1"/>
      <w:marLeft w:val="0"/>
      <w:marRight w:val="0"/>
      <w:marTop w:val="0"/>
      <w:marBottom w:val="0"/>
      <w:divBdr>
        <w:top w:val="none" w:sz="0" w:space="0" w:color="auto"/>
        <w:left w:val="none" w:sz="0" w:space="0" w:color="auto"/>
        <w:bottom w:val="none" w:sz="0" w:space="0" w:color="auto"/>
        <w:right w:val="none" w:sz="0" w:space="0" w:color="auto"/>
      </w:divBdr>
    </w:div>
    <w:div w:id="1791513245">
      <w:bodyDiv w:val="1"/>
      <w:marLeft w:val="0"/>
      <w:marRight w:val="0"/>
      <w:marTop w:val="0"/>
      <w:marBottom w:val="0"/>
      <w:divBdr>
        <w:top w:val="none" w:sz="0" w:space="0" w:color="auto"/>
        <w:left w:val="none" w:sz="0" w:space="0" w:color="auto"/>
        <w:bottom w:val="none" w:sz="0" w:space="0" w:color="auto"/>
        <w:right w:val="none" w:sz="0" w:space="0" w:color="auto"/>
      </w:divBdr>
    </w:div>
    <w:div w:id="1901206376">
      <w:bodyDiv w:val="1"/>
      <w:marLeft w:val="0"/>
      <w:marRight w:val="0"/>
      <w:marTop w:val="0"/>
      <w:marBottom w:val="0"/>
      <w:divBdr>
        <w:top w:val="none" w:sz="0" w:space="0" w:color="auto"/>
        <w:left w:val="none" w:sz="0" w:space="0" w:color="auto"/>
        <w:bottom w:val="none" w:sz="0" w:space="0" w:color="auto"/>
        <w:right w:val="none" w:sz="0" w:space="0" w:color="auto"/>
      </w:divBdr>
    </w:div>
    <w:div w:id="1933539786">
      <w:bodyDiv w:val="1"/>
      <w:marLeft w:val="0"/>
      <w:marRight w:val="0"/>
      <w:marTop w:val="0"/>
      <w:marBottom w:val="0"/>
      <w:divBdr>
        <w:top w:val="none" w:sz="0" w:space="0" w:color="auto"/>
        <w:left w:val="none" w:sz="0" w:space="0" w:color="auto"/>
        <w:bottom w:val="none" w:sz="0" w:space="0" w:color="auto"/>
        <w:right w:val="none" w:sz="0" w:space="0" w:color="auto"/>
      </w:divBdr>
      <w:divsChild>
        <w:div w:id="691882640">
          <w:marLeft w:val="0"/>
          <w:marRight w:val="0"/>
          <w:marTop w:val="0"/>
          <w:marBottom w:val="0"/>
          <w:divBdr>
            <w:top w:val="none" w:sz="0" w:space="0" w:color="auto"/>
            <w:left w:val="none" w:sz="0" w:space="0" w:color="auto"/>
            <w:bottom w:val="none" w:sz="0" w:space="0" w:color="auto"/>
            <w:right w:val="none" w:sz="0" w:space="0" w:color="auto"/>
          </w:divBdr>
        </w:div>
        <w:div w:id="589197877">
          <w:marLeft w:val="0"/>
          <w:marRight w:val="0"/>
          <w:marTop w:val="0"/>
          <w:marBottom w:val="0"/>
          <w:divBdr>
            <w:top w:val="none" w:sz="0" w:space="0" w:color="auto"/>
            <w:left w:val="none" w:sz="0" w:space="0" w:color="auto"/>
            <w:bottom w:val="none" w:sz="0" w:space="0" w:color="auto"/>
            <w:right w:val="none" w:sz="0" w:space="0" w:color="auto"/>
          </w:divBdr>
        </w:div>
        <w:div w:id="138421774">
          <w:marLeft w:val="0"/>
          <w:marRight w:val="0"/>
          <w:marTop w:val="0"/>
          <w:marBottom w:val="0"/>
          <w:divBdr>
            <w:top w:val="none" w:sz="0" w:space="0" w:color="auto"/>
            <w:left w:val="none" w:sz="0" w:space="0" w:color="auto"/>
            <w:bottom w:val="none" w:sz="0" w:space="0" w:color="auto"/>
            <w:right w:val="none" w:sz="0" w:space="0" w:color="auto"/>
          </w:divBdr>
        </w:div>
      </w:divsChild>
    </w:div>
    <w:div w:id="204439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rnardparishcouncil@gmail.com" TargetMode="External"/><Relationship Id="rId13" Type="http://schemas.openxmlformats.org/officeDocument/2006/relationships/hyperlink" Target="https://publicaccess.iow.gov.uk/online-applications/applicationDetails.do?keyVal=S47L2RIQIQ000&amp;activeTab=sum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licaccess.iow.gov.uk/online-applications/applicationDetails.do?keyVal=S4MEEIIQITL00&amp;activeTab=summar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access.iow.gov.uk/online-applications/applicationDetails.do?keyVal=S4M8ZOIQIT700&amp;activeTab=summar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gurnardparishcouncil@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22BE9A-85F8-49AE-9065-4A0EC20A7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3</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Company>
  <LinksUpToDate>false</LinksUpToDate>
  <CharactersWithSpaces>5943</CharactersWithSpaces>
  <SharedDoc>false</SharedDoc>
  <HLinks>
    <vt:vector size="6" baseType="variant">
      <vt:variant>
        <vt:i4>3670037</vt:i4>
      </vt:variant>
      <vt:variant>
        <vt:i4>0</vt:i4>
      </vt:variant>
      <vt:variant>
        <vt:i4>0</vt:i4>
      </vt:variant>
      <vt:variant>
        <vt:i4>5</vt:i4>
      </vt:variant>
      <vt:variant>
        <vt:lpwstr>mailto:gurnardpc@btinternet.com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RUSTY ADAMS</dc:creator>
  <cp:keywords/>
  <cp:lastModifiedBy>Microsoft account</cp:lastModifiedBy>
  <cp:revision>7</cp:revision>
  <cp:lastPrinted>2023-12-08T09:12:00Z</cp:lastPrinted>
  <dcterms:created xsi:type="dcterms:W3CDTF">2023-12-05T11:58:00Z</dcterms:created>
  <dcterms:modified xsi:type="dcterms:W3CDTF">2023-12-08T11:48:00Z</dcterms:modified>
</cp:coreProperties>
</file>